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b/>
          <w:bCs/>
          <w:color w:val="333333"/>
          <w:lang w:eastAsia="ru-RU"/>
        </w:rPr>
      </w:pPr>
      <w:bookmarkStart w:id="0" w:name="_GoBack"/>
      <w:r w:rsidRPr="00064F0B">
        <w:rPr>
          <w:rFonts w:eastAsia="Times New Roman"/>
          <w:b/>
          <w:bCs/>
          <w:color w:val="333333"/>
          <w:lang w:eastAsia="ru-RU"/>
        </w:rPr>
        <w:t>Пользование газом безопасно, если соблюдать Правила</w:t>
      </w:r>
    </w:p>
    <w:bookmarkEnd w:id="0"/>
    <w:p w:rsidR="002446D3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утверждены постановлением Правительства РФ от 14.05.2013 № 410.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Установка, замена, ремонт и обслуживание газового оборудования возможны только специализированной организацией.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Обязанность по заключению договора на обслуживание внутридомового газового оборудования возложена на управляющие многоквартирными домами организации, а внутриквартирного - на собственников жилых помещений либо на управляющую компанию, если эта обязанность возложена на нее решением общего собрания собственников помещений в многоквартирном доме.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Запрещено: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 xml:space="preserve">- выполнять перепланировку помещения, где установлены газовые приборы, без согласования с местной </w:t>
      </w:r>
      <w:proofErr w:type="gramStart"/>
      <w:r w:rsidRPr="00064F0B">
        <w:rPr>
          <w:rFonts w:eastAsia="Times New Roman"/>
          <w:color w:val="333333"/>
          <w:lang w:eastAsia="ru-RU"/>
        </w:rPr>
        <w:t>администрацией;-</w:t>
      </w:r>
      <w:proofErr w:type="gramEnd"/>
      <w:r w:rsidRPr="00064F0B">
        <w:rPr>
          <w:rFonts w:eastAsia="Times New Roman"/>
          <w:color w:val="333333"/>
          <w:lang w:eastAsia="ru-RU"/>
        </w:rPr>
        <w:t xml:space="preserve"> вносить изменения в конструкцию газовых приборов;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 xml:space="preserve">- изменять устройства дымовых и вентиляционных </w:t>
      </w:r>
      <w:proofErr w:type="gramStart"/>
      <w:r w:rsidRPr="00064F0B">
        <w:rPr>
          <w:rFonts w:eastAsia="Times New Roman"/>
          <w:color w:val="333333"/>
          <w:lang w:eastAsia="ru-RU"/>
        </w:rPr>
        <w:t>систем;-</w:t>
      </w:r>
      <w:proofErr w:type="gramEnd"/>
      <w:r w:rsidRPr="00064F0B">
        <w:rPr>
          <w:rFonts w:eastAsia="Times New Roman"/>
          <w:color w:val="333333"/>
          <w:lang w:eastAsia="ru-RU"/>
        </w:rPr>
        <w:t xml:space="preserve"> заклеивать вентиляционные каналы, замуровывать «карманы» и люки, предназначенные для чистки дымоходов;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- пользоваться газом при неисправности газовых приборов, автоматики и газовых баллонов;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 xml:space="preserve">- оставлять работающие газовые приборы без </w:t>
      </w:r>
      <w:proofErr w:type="gramStart"/>
      <w:r w:rsidRPr="00064F0B">
        <w:rPr>
          <w:rFonts w:eastAsia="Times New Roman"/>
          <w:color w:val="333333"/>
          <w:lang w:eastAsia="ru-RU"/>
        </w:rPr>
        <w:t>присмотра;-</w:t>
      </w:r>
      <w:proofErr w:type="gramEnd"/>
      <w:r w:rsidRPr="00064F0B">
        <w:rPr>
          <w:rFonts w:eastAsia="Times New Roman"/>
          <w:color w:val="333333"/>
          <w:lang w:eastAsia="ru-RU"/>
        </w:rPr>
        <w:t xml:space="preserve"> допускать к их использованию малолетних детей, а также </w:t>
      </w:r>
      <w:proofErr w:type="spellStart"/>
      <w:r w:rsidRPr="00064F0B">
        <w:rPr>
          <w:rFonts w:eastAsia="Times New Roman"/>
          <w:color w:val="333333"/>
          <w:lang w:eastAsia="ru-RU"/>
        </w:rPr>
        <w:t>лиц,не</w:t>
      </w:r>
      <w:proofErr w:type="spellEnd"/>
      <w:r w:rsidRPr="00064F0B">
        <w:rPr>
          <w:rFonts w:eastAsia="Times New Roman"/>
          <w:color w:val="333333"/>
          <w:lang w:eastAsia="ru-RU"/>
        </w:rPr>
        <w:t xml:space="preserve"> контролирующих свои действия;- во избежание отравления угарным газом использовать газовую плиту (камины) для отопления помещения;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- применять открытый огонь для обнаружения утечек газа.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За нарушение вышеназванных правил установлена административная ответственность.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Вред, причиненный здоровью или имуществу граждан и организаций в связи с нарушением правил, может быть взыскан с виновного в судебном порядке.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Помните, что угарный газ не имеет цвета и запаха и очень ядовит.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При содержании 10% угарного газа от объема помещения достаточно сделать несколько вдохов для наступления смерти.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Признаки выделения угарного газа: появление в пламени желтого, оранжевого, красного оттенка и копоти на посуде.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 xml:space="preserve">Если вы почувствовали в помещении запах </w:t>
      </w:r>
      <w:proofErr w:type="gramStart"/>
      <w:r w:rsidRPr="00064F0B">
        <w:rPr>
          <w:rFonts w:eastAsia="Times New Roman"/>
          <w:color w:val="333333"/>
          <w:lang w:eastAsia="ru-RU"/>
        </w:rPr>
        <w:t>газа:-</w:t>
      </w:r>
      <w:proofErr w:type="gramEnd"/>
      <w:r w:rsidRPr="00064F0B">
        <w:rPr>
          <w:rFonts w:eastAsia="Times New Roman"/>
          <w:color w:val="333333"/>
          <w:lang w:eastAsia="ru-RU"/>
        </w:rPr>
        <w:t xml:space="preserve"> закройте все краны у газовых приборов и на газопроводе;- проветрите помещение;- вызовите аварийную службу газового хозяйства по телефону 104.По возможности установите систему оповещения об утечке газа.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t>Не используйте газовое оборудование за пределами срока годности, установленного производителем.</w:t>
      </w:r>
    </w:p>
    <w:p w:rsidR="002446D3" w:rsidRPr="00064F0B" w:rsidRDefault="002446D3" w:rsidP="002446D3">
      <w:pPr>
        <w:shd w:val="clear" w:color="auto" w:fill="FFFFFF"/>
        <w:ind w:firstLine="567"/>
        <w:jc w:val="both"/>
        <w:rPr>
          <w:rFonts w:eastAsia="Times New Roman"/>
          <w:color w:val="333333"/>
          <w:lang w:eastAsia="ru-RU"/>
        </w:rPr>
      </w:pPr>
      <w:r w:rsidRPr="00064F0B">
        <w:rPr>
          <w:rFonts w:eastAsia="Times New Roman"/>
          <w:color w:val="333333"/>
          <w:lang w:eastAsia="ru-RU"/>
        </w:rPr>
        <w:lastRenderedPageBreak/>
        <w:t>Активная гражданская позиция населения, связанная со своевременным обращением о возможной утечке газа, а также о фактах незаконного подключения к системам газоснабжения, может спасти человеческие жизни.</w:t>
      </w:r>
    </w:p>
    <w:p w:rsidR="00770C7E" w:rsidRPr="002446D3" w:rsidRDefault="00770C7E" w:rsidP="002446D3"/>
    <w:sectPr w:rsidR="00770C7E" w:rsidRPr="0024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2446D3"/>
    <w:rsid w:val="00540D1A"/>
    <w:rsid w:val="00547BF0"/>
    <w:rsid w:val="006F4425"/>
    <w:rsid w:val="00770C7E"/>
    <w:rsid w:val="00891E77"/>
    <w:rsid w:val="00926434"/>
    <w:rsid w:val="00A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2024-06-27T10:06:00Z</dcterms:created>
  <dcterms:modified xsi:type="dcterms:W3CDTF">2024-06-27T10:06:00Z</dcterms:modified>
</cp:coreProperties>
</file>