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A7F" w:rsidRPr="00064F0B" w:rsidRDefault="00EB4A7F" w:rsidP="00EB4A7F">
      <w:pPr>
        <w:ind w:firstLine="567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"/>
        <w:gridCol w:w="9175"/>
      </w:tblGrid>
      <w:tr w:rsidR="00EB4A7F" w:rsidRPr="00064F0B" w:rsidTr="00662D9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B4A7F" w:rsidRPr="00064F0B" w:rsidRDefault="00EB4A7F" w:rsidP="00662D94">
            <w:pPr>
              <w:ind w:firstLine="567"/>
              <w:jc w:val="both"/>
              <w:rPr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A7F" w:rsidRPr="00064F0B" w:rsidRDefault="00EB4A7F" w:rsidP="00662D94">
            <w:pPr>
              <w:ind w:firstLine="567"/>
              <w:jc w:val="both"/>
              <w:rPr>
                <w:rFonts w:eastAsia="Times New Roman"/>
                <w:b/>
                <w:lang w:eastAsia="ru-RU"/>
              </w:rPr>
            </w:pPr>
            <w:r w:rsidRPr="00064F0B">
              <w:rPr>
                <w:rFonts w:eastAsia="Times New Roman"/>
                <w:b/>
                <w:lang w:eastAsia="ru-RU"/>
              </w:rPr>
              <w:t>Федеральным законом от 29.05.2024 № 117-ФЗ</w:t>
            </w:r>
            <w:r w:rsidRPr="00064F0B">
              <w:rPr>
                <w:rFonts w:eastAsia="Times New Roman"/>
                <w:b/>
                <w:lang w:eastAsia="ru-RU"/>
              </w:rPr>
              <w:br/>
              <w:t>внесены изменения в Закон Российской Федерации «</w:t>
            </w:r>
            <w:bookmarkStart w:id="0" w:name="_GoBack"/>
            <w:r w:rsidRPr="00064F0B">
              <w:rPr>
                <w:rFonts w:eastAsia="Times New Roman"/>
                <w:b/>
                <w:lang w:eastAsia="ru-RU"/>
              </w:rPr>
              <w:t>О статусе Героев Советского Союза, Героев Российской Федерации и полных кавалеров ордена Славы</w:t>
            </w:r>
            <w:bookmarkEnd w:id="0"/>
            <w:r w:rsidRPr="00064F0B">
              <w:rPr>
                <w:rFonts w:eastAsia="Times New Roman"/>
                <w:b/>
                <w:lang w:eastAsia="ru-RU"/>
              </w:rPr>
              <w:t>»</w:t>
            </w:r>
          </w:p>
        </w:tc>
      </w:tr>
    </w:tbl>
    <w:p w:rsidR="00EB4A7F" w:rsidRPr="00064F0B" w:rsidRDefault="00EB4A7F" w:rsidP="00EB4A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F0B">
        <w:rPr>
          <w:sz w:val="28"/>
          <w:szCs w:val="28"/>
        </w:rPr>
        <w:t xml:space="preserve">Так, Федеральным законом от 29.05.2024 № 117-ФЗ установлено, что члены семей (вдовы, родители и дети) Героев, не реализовавших такую возможность при жизни или получивших звание посмертно, смогут во внеочередном порядке бесплатно получить в собственность земельный участок. </w:t>
      </w:r>
    </w:p>
    <w:p w:rsidR="00EB4A7F" w:rsidRPr="00064F0B" w:rsidRDefault="00EB4A7F" w:rsidP="00EB4A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F0B">
        <w:rPr>
          <w:sz w:val="28"/>
          <w:szCs w:val="28"/>
        </w:rPr>
        <w:t>Устанавливается очередность предоставления земельного участка при наличии у Героя нескольких детей, обоих родителей.</w:t>
      </w:r>
    </w:p>
    <w:p w:rsidR="00EB4A7F" w:rsidRPr="00064F0B" w:rsidRDefault="00EB4A7F" w:rsidP="00EB4A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F0B">
        <w:rPr>
          <w:sz w:val="28"/>
          <w:szCs w:val="28"/>
        </w:rPr>
        <w:t xml:space="preserve">Подписанным законом членам семей Героев, удостоенных звания посмертно, устанавливаются льготы, аналогичные предоставленным членам семей Героев, удостоенных этого звания при жизни. </w:t>
      </w:r>
      <w:proofErr w:type="gramStart"/>
      <w:r w:rsidRPr="00064F0B">
        <w:rPr>
          <w:sz w:val="28"/>
          <w:szCs w:val="28"/>
        </w:rPr>
        <w:t>Поправками в частности</w:t>
      </w:r>
      <w:proofErr w:type="gramEnd"/>
      <w:r w:rsidRPr="00064F0B">
        <w:rPr>
          <w:sz w:val="28"/>
          <w:szCs w:val="28"/>
        </w:rPr>
        <w:t xml:space="preserve">, предоставлены льготы на оплату ЖКУ и возможность в первоочередном порядке получить санаторно-курортное лечение. </w:t>
      </w:r>
    </w:p>
    <w:p w:rsidR="00EB4A7F" w:rsidRPr="00064F0B" w:rsidRDefault="00EB4A7F" w:rsidP="00EB4A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F0B">
        <w:rPr>
          <w:sz w:val="28"/>
          <w:szCs w:val="28"/>
        </w:rPr>
        <w:t xml:space="preserve">Также членам семей Героев, получивших звание посмертно, будет выплачиваться единовременное пособие в размере 20 тысяч рублей. </w:t>
      </w:r>
    </w:p>
    <w:p w:rsidR="00EB4A7F" w:rsidRPr="00064F0B" w:rsidRDefault="00EB4A7F" w:rsidP="00EB4A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F0B">
        <w:rPr>
          <w:sz w:val="28"/>
          <w:szCs w:val="28"/>
        </w:rPr>
        <w:t xml:space="preserve">Федеральный закон вступил в законную силу. Действие нормы о единовременном пособии для членов семей Героев, удостоенных звания посмертно, распространяется на правоотношения, возникшие с 24 февраля 2022 года. </w:t>
      </w:r>
    </w:p>
    <w:p w:rsidR="00EB4A7F" w:rsidRPr="00064F0B" w:rsidRDefault="00EB4A7F" w:rsidP="00EB4A7F">
      <w:pPr>
        <w:suppressAutoHyphens/>
        <w:autoSpaceDE w:val="0"/>
        <w:autoSpaceDN w:val="0"/>
        <w:adjustRightInd w:val="0"/>
        <w:ind w:firstLine="567"/>
        <w:jc w:val="both"/>
      </w:pPr>
    </w:p>
    <w:p w:rsidR="00EB4A7F" w:rsidRPr="00064F0B" w:rsidRDefault="00EB4A7F" w:rsidP="00EB4A7F">
      <w:pPr>
        <w:ind w:firstLine="567"/>
        <w:jc w:val="both"/>
      </w:pPr>
    </w:p>
    <w:p w:rsidR="00770C7E" w:rsidRPr="00EB4A7F" w:rsidRDefault="00770C7E" w:rsidP="00EB4A7F"/>
    <w:sectPr w:rsidR="00770C7E" w:rsidRPr="00EB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7E"/>
    <w:rsid w:val="00163EA1"/>
    <w:rsid w:val="00230343"/>
    <w:rsid w:val="002446D3"/>
    <w:rsid w:val="004A4F4F"/>
    <w:rsid w:val="00540D1A"/>
    <w:rsid w:val="00547BF0"/>
    <w:rsid w:val="00603038"/>
    <w:rsid w:val="00690133"/>
    <w:rsid w:val="006F4425"/>
    <w:rsid w:val="00770C7E"/>
    <w:rsid w:val="008043FF"/>
    <w:rsid w:val="0085541E"/>
    <w:rsid w:val="00891E77"/>
    <w:rsid w:val="00926434"/>
    <w:rsid w:val="00A773FB"/>
    <w:rsid w:val="00A85259"/>
    <w:rsid w:val="00B571A4"/>
    <w:rsid w:val="00D26EB8"/>
    <w:rsid w:val="00EB4A7F"/>
    <w:rsid w:val="00EF0A1B"/>
    <w:rsid w:val="00F22B37"/>
    <w:rsid w:val="00F5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A41E"/>
  <w15:chartTrackingRefBased/>
  <w15:docId w15:val="{75831155-6F9E-416E-A88B-5E1BE10D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C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C7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Александрина Валерьевна</dc:creator>
  <cp:keywords/>
  <dc:description/>
  <cp:lastModifiedBy>Маркова Александрина Валерьевна</cp:lastModifiedBy>
  <cp:revision>2</cp:revision>
  <dcterms:created xsi:type="dcterms:W3CDTF">2024-06-27T10:17:00Z</dcterms:created>
  <dcterms:modified xsi:type="dcterms:W3CDTF">2024-06-27T10:17:00Z</dcterms:modified>
</cp:coreProperties>
</file>