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3E" w:rsidRDefault="00AA483E" w:rsidP="00AA483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Сведения о достижении ожидаемых результатов реализации муниципальной программы Полтавского </w:t>
      </w:r>
    </w:p>
    <w:p w:rsidR="00AA483E" w:rsidRDefault="00AA483E" w:rsidP="00AA483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района "Социальное развитие Полтавског</w:t>
      </w:r>
      <w:r w:rsidR="005051C1">
        <w:rPr>
          <w:sz w:val="28"/>
          <w:szCs w:val="28"/>
        </w:rPr>
        <w:t>о муниципального района" за 2023</w:t>
      </w:r>
      <w:r>
        <w:rPr>
          <w:sz w:val="28"/>
          <w:szCs w:val="28"/>
        </w:rPr>
        <w:t xml:space="preserve"> год</w:t>
      </w:r>
    </w:p>
    <w:p w:rsidR="00587133" w:rsidRPr="00842E42" w:rsidRDefault="00587133" w:rsidP="0058713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62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4"/>
        <w:gridCol w:w="9"/>
        <w:gridCol w:w="6173"/>
        <w:gridCol w:w="1418"/>
        <w:gridCol w:w="1417"/>
        <w:gridCol w:w="1418"/>
        <w:gridCol w:w="1984"/>
        <w:gridCol w:w="3057"/>
      </w:tblGrid>
      <w:tr w:rsidR="00587133" w:rsidRPr="00063C9E" w:rsidTr="006C1CA4">
        <w:trPr>
          <w:trHeight w:val="409"/>
          <w:tblCellSpacing w:w="5" w:type="nil"/>
        </w:trPr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 xml:space="preserve">№ </w:t>
            </w:r>
            <w:r w:rsidRPr="00063C9E">
              <w:rPr>
                <w:rFonts w:ascii="Times New Roman" w:hAnsi="Times New Roman" w:cs="Times New Roman"/>
                <w:sz w:val="22"/>
                <w:szCs w:val="28"/>
              </w:rPr>
              <w:br/>
              <w:t>п/п</w:t>
            </w:r>
          </w:p>
        </w:tc>
        <w:tc>
          <w:tcPr>
            <w:tcW w:w="6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>Ожидаемые результаты реализации  муниципальной программы Полтавского муниципального района  (далее – муниципальная программа)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 xml:space="preserve">Единица </w:t>
            </w:r>
            <w:r w:rsidRPr="00063C9E">
              <w:rPr>
                <w:rFonts w:ascii="Times New Roman" w:hAnsi="Times New Roman" w:cs="Times New Roman"/>
                <w:sz w:val="22"/>
                <w:szCs w:val="28"/>
              </w:rPr>
              <w:br/>
              <w:t>измерения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>Значение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>Отклонение&lt;*</w:t>
            </w:r>
            <w:r w:rsidRPr="00063C9E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&gt;</w:t>
            </w:r>
          </w:p>
        </w:tc>
        <w:tc>
          <w:tcPr>
            <w:tcW w:w="3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 xml:space="preserve">Примечание </w:t>
            </w:r>
            <w:r w:rsidRPr="00063C9E">
              <w:rPr>
                <w:rFonts w:ascii="Times New Roman" w:hAnsi="Times New Roman" w:cs="Times New Roman"/>
                <w:sz w:val="22"/>
                <w:szCs w:val="28"/>
              </w:rPr>
              <w:br/>
              <w:t xml:space="preserve"> (причины  </w:t>
            </w:r>
            <w:r w:rsidRPr="00063C9E">
              <w:rPr>
                <w:rFonts w:ascii="Times New Roman" w:hAnsi="Times New Roman" w:cs="Times New Roman"/>
                <w:sz w:val="22"/>
                <w:szCs w:val="28"/>
              </w:rPr>
              <w:br/>
              <w:t xml:space="preserve">    отклонения) &lt;*</w:t>
            </w:r>
            <w:r w:rsidRPr="00063C9E">
              <w:rPr>
                <w:rFonts w:ascii="Times New Roman" w:hAnsi="Times New Roman" w:cs="Times New Roman"/>
                <w:sz w:val="22"/>
                <w:szCs w:val="28"/>
                <w:lang w:val="en-US"/>
              </w:rPr>
              <w:t>*&gt;</w:t>
            </w:r>
            <w:r w:rsidRPr="00063C9E">
              <w:rPr>
                <w:rFonts w:ascii="Times New Roman" w:hAnsi="Times New Roman" w:cs="Times New Roman"/>
                <w:sz w:val="22"/>
                <w:szCs w:val="28"/>
                <w:vertAlign w:val="superscript"/>
              </w:rPr>
              <w:t xml:space="preserve"> </w:t>
            </w:r>
          </w:p>
        </w:tc>
      </w:tr>
      <w:tr w:rsidR="00587133" w:rsidRPr="00063C9E" w:rsidTr="006C1CA4">
        <w:trPr>
          <w:trHeight w:val="475"/>
          <w:tblCellSpacing w:w="5" w:type="nil"/>
        </w:trPr>
        <w:tc>
          <w:tcPr>
            <w:tcW w:w="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6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063C9E">
              <w:rPr>
                <w:rFonts w:ascii="Times New Roman" w:hAnsi="Times New Roman" w:cs="Times New Roman"/>
                <w:sz w:val="22"/>
                <w:szCs w:val="28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  <w:lang w:val="en-US"/>
              </w:rPr>
            </w:pPr>
          </w:p>
        </w:tc>
        <w:tc>
          <w:tcPr>
            <w:tcW w:w="3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133" w:rsidRPr="00063C9E" w:rsidRDefault="00587133" w:rsidP="006B14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</w:tc>
      </w:tr>
      <w:tr w:rsidR="00587133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3"/>
        </w:trPr>
        <w:tc>
          <w:tcPr>
            <w:tcW w:w="773" w:type="dxa"/>
            <w:gridSpan w:val="2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1</w:t>
            </w:r>
          </w:p>
        </w:tc>
        <w:tc>
          <w:tcPr>
            <w:tcW w:w="6173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3</w:t>
            </w:r>
          </w:p>
        </w:tc>
        <w:tc>
          <w:tcPr>
            <w:tcW w:w="1417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6</w:t>
            </w:r>
          </w:p>
        </w:tc>
        <w:tc>
          <w:tcPr>
            <w:tcW w:w="3057" w:type="dxa"/>
            <w:vAlign w:val="center"/>
          </w:tcPr>
          <w:p w:rsidR="00587133" w:rsidRPr="00063C9E" w:rsidRDefault="00587133" w:rsidP="006B140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7</w:t>
            </w:r>
          </w:p>
        </w:tc>
      </w:tr>
      <w:tr w:rsidR="00587133" w:rsidRPr="00063C9E" w:rsidTr="00434F1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16240" w:type="dxa"/>
            <w:gridSpan w:val="8"/>
            <w:vAlign w:val="center"/>
          </w:tcPr>
          <w:p w:rsidR="00587133" w:rsidRPr="00063C9E" w:rsidRDefault="00587133" w:rsidP="004349C6">
            <w:pPr>
              <w:spacing w:after="6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Подпрограмма:  "Развитие физической культуры и спорта и реализация мероприятий в сфере молодежной политики в Полтавском районе (2014-20</w:t>
            </w:r>
            <w:r w:rsidR="004349C6">
              <w:rPr>
                <w:sz w:val="22"/>
                <w:szCs w:val="28"/>
              </w:rPr>
              <w:t>21</w:t>
            </w:r>
            <w:r w:rsidRPr="00063C9E">
              <w:rPr>
                <w:sz w:val="22"/>
                <w:szCs w:val="28"/>
              </w:rPr>
              <w:t xml:space="preserve"> годы)"</w:t>
            </w:r>
          </w:p>
        </w:tc>
      </w:tr>
      <w:tr w:rsidR="006C1CA4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9"/>
        </w:trPr>
        <w:tc>
          <w:tcPr>
            <w:tcW w:w="6946" w:type="dxa"/>
            <w:gridSpan w:val="3"/>
            <w:vAlign w:val="center"/>
          </w:tcPr>
          <w:p w:rsidR="006C1CA4" w:rsidRPr="00063C9E" w:rsidRDefault="006C1CA4" w:rsidP="00434F11">
            <w:pPr>
              <w:rPr>
                <w:szCs w:val="28"/>
              </w:rPr>
            </w:pPr>
            <w:r w:rsidRPr="006C1CA4">
              <w:rPr>
                <w:sz w:val="22"/>
                <w:szCs w:val="28"/>
              </w:rPr>
              <w:t xml:space="preserve">Основное мероприятие 1: Развитие физической культуры и спорта в Полтавском районе          </w:t>
            </w:r>
          </w:p>
        </w:tc>
        <w:tc>
          <w:tcPr>
            <w:tcW w:w="1418" w:type="dxa"/>
            <w:vAlign w:val="center"/>
          </w:tcPr>
          <w:p w:rsidR="006C1CA4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C1CA4" w:rsidRPr="00063C9E" w:rsidRDefault="006C1CA4" w:rsidP="004349C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1CA4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C1CA4" w:rsidRPr="00063C9E" w:rsidRDefault="006C1CA4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6C1CA4" w:rsidRPr="00063C9E" w:rsidRDefault="006C1CA4" w:rsidP="00052A1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587133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773" w:type="dxa"/>
            <w:gridSpan w:val="2"/>
            <w:vAlign w:val="center"/>
          </w:tcPr>
          <w:p w:rsidR="00587133" w:rsidRPr="00063C9E" w:rsidRDefault="00587133" w:rsidP="006C1CA4">
            <w:pPr>
              <w:pStyle w:val="a3"/>
              <w:ind w:left="644"/>
              <w:rPr>
                <w:szCs w:val="28"/>
              </w:rPr>
            </w:pPr>
          </w:p>
        </w:tc>
        <w:tc>
          <w:tcPr>
            <w:tcW w:w="6173" w:type="dxa"/>
            <w:vAlign w:val="center"/>
          </w:tcPr>
          <w:p w:rsidR="00587133" w:rsidRPr="00063C9E" w:rsidRDefault="006C1CA4" w:rsidP="00434F11">
            <w:pPr>
              <w:rPr>
                <w:szCs w:val="28"/>
              </w:rPr>
            </w:pPr>
            <w:r w:rsidRPr="006C1CA4">
              <w:rPr>
                <w:sz w:val="22"/>
                <w:szCs w:val="28"/>
              </w:rPr>
              <w:t>Увеличение доли жителей Полтавского района,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418" w:type="dxa"/>
            <w:vAlign w:val="center"/>
          </w:tcPr>
          <w:p w:rsidR="00587133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  <w:lang w:val="en-US"/>
              </w:rPr>
            </w:pPr>
            <w:r>
              <w:rPr>
                <w:sz w:val="22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587133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52</w:t>
            </w:r>
          </w:p>
        </w:tc>
        <w:tc>
          <w:tcPr>
            <w:tcW w:w="1418" w:type="dxa"/>
            <w:vAlign w:val="center"/>
          </w:tcPr>
          <w:p w:rsidR="00587133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52</w:t>
            </w:r>
          </w:p>
        </w:tc>
        <w:tc>
          <w:tcPr>
            <w:tcW w:w="1984" w:type="dxa"/>
            <w:vAlign w:val="center"/>
          </w:tcPr>
          <w:p w:rsidR="00587133" w:rsidRPr="00063C9E" w:rsidRDefault="00587133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587133" w:rsidRPr="00063C9E" w:rsidRDefault="005051C1" w:rsidP="006B14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noProof/>
                <w:sz w:val="22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590E98B4" wp14:editId="20051EF0">
                  <wp:simplePos x="0" y="0"/>
                  <wp:positionH relativeFrom="column">
                    <wp:posOffset>5057140</wp:posOffset>
                  </wp:positionH>
                  <wp:positionV relativeFrom="paragraph">
                    <wp:posOffset>234315</wp:posOffset>
                  </wp:positionV>
                  <wp:extent cx="3162300" cy="1973580"/>
                  <wp:effectExtent l="0" t="0" r="0" b="0"/>
                  <wp:wrapNone/>
                  <wp:docPr id="1" name="Рисунок 1" descr="C:\Users\Наталья\Desktop\Подпись_э.в.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талья\Desktop\Подпись_э.в.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97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83E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773" w:type="dxa"/>
            <w:gridSpan w:val="2"/>
            <w:vAlign w:val="center"/>
          </w:tcPr>
          <w:p w:rsidR="00AA483E" w:rsidRPr="00063C9E" w:rsidRDefault="00AA483E" w:rsidP="006C1CA4">
            <w:pPr>
              <w:pStyle w:val="a3"/>
              <w:ind w:left="644"/>
              <w:rPr>
                <w:szCs w:val="28"/>
              </w:rPr>
            </w:pPr>
          </w:p>
        </w:tc>
        <w:tc>
          <w:tcPr>
            <w:tcW w:w="6173" w:type="dxa"/>
            <w:vAlign w:val="center"/>
          </w:tcPr>
          <w:p w:rsidR="00AA483E" w:rsidRPr="00063C9E" w:rsidRDefault="006C1CA4" w:rsidP="00434F11">
            <w:pPr>
              <w:rPr>
                <w:szCs w:val="28"/>
              </w:rPr>
            </w:pPr>
            <w:r w:rsidRPr="006C1CA4">
              <w:rPr>
                <w:sz w:val="22"/>
                <w:szCs w:val="28"/>
              </w:rPr>
              <w:t>Увеличение обеспеченности спортивными залами и плоскостными сооружениями</w:t>
            </w:r>
          </w:p>
        </w:tc>
        <w:tc>
          <w:tcPr>
            <w:tcW w:w="1418" w:type="dxa"/>
            <w:vAlign w:val="center"/>
          </w:tcPr>
          <w:p w:rsidR="00AA483E" w:rsidRPr="00063C9E" w:rsidRDefault="00AA483E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63C9E">
              <w:rPr>
                <w:sz w:val="22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AA483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AA483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AA483E" w:rsidRPr="00063C9E" w:rsidRDefault="00AA483E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AA483E" w:rsidRPr="00063C9E" w:rsidRDefault="00AA483E" w:rsidP="006B14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C1CA4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6946" w:type="dxa"/>
            <w:gridSpan w:val="3"/>
            <w:vAlign w:val="center"/>
          </w:tcPr>
          <w:p w:rsidR="006C1CA4" w:rsidRPr="006C1CA4" w:rsidRDefault="006C1CA4" w:rsidP="00434F11">
            <w:pPr>
              <w:rPr>
                <w:sz w:val="22"/>
                <w:szCs w:val="28"/>
              </w:rPr>
            </w:pPr>
            <w:r w:rsidRPr="006C1CA4">
              <w:rPr>
                <w:sz w:val="22"/>
                <w:szCs w:val="28"/>
              </w:rPr>
              <w:t>Основное мероприятие 2. Реализация комплекса мер по созданию условий для успешной социализации и эффективной самореализации молодых граждан</w:t>
            </w:r>
          </w:p>
        </w:tc>
        <w:tc>
          <w:tcPr>
            <w:tcW w:w="1418" w:type="dxa"/>
            <w:vAlign w:val="center"/>
          </w:tcPr>
          <w:p w:rsidR="006C1CA4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6C1CA4" w:rsidRPr="00063C9E" w:rsidRDefault="006C1CA4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6C1CA4" w:rsidRPr="00063C9E" w:rsidRDefault="006C1CA4" w:rsidP="006B14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C1CA4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773" w:type="dxa"/>
            <w:gridSpan w:val="2"/>
            <w:vAlign w:val="center"/>
          </w:tcPr>
          <w:p w:rsidR="006C1CA4" w:rsidRPr="00063C9E" w:rsidRDefault="006C1CA4" w:rsidP="006C1CA4">
            <w:pPr>
              <w:pStyle w:val="a3"/>
              <w:ind w:left="644"/>
              <w:rPr>
                <w:szCs w:val="28"/>
              </w:rPr>
            </w:pPr>
          </w:p>
        </w:tc>
        <w:tc>
          <w:tcPr>
            <w:tcW w:w="6173" w:type="dxa"/>
            <w:vAlign w:val="center"/>
          </w:tcPr>
          <w:p w:rsidR="006C1CA4" w:rsidRPr="006C1CA4" w:rsidRDefault="006C1CA4" w:rsidP="00434F11">
            <w:pPr>
              <w:rPr>
                <w:sz w:val="22"/>
                <w:szCs w:val="28"/>
              </w:rPr>
            </w:pPr>
            <w:r w:rsidRPr="006C1CA4">
              <w:rPr>
                <w:sz w:val="22"/>
                <w:szCs w:val="28"/>
              </w:rPr>
              <w:t>Увеличение удельного веса численности молодых людей в возрасте от 14 до 30 лет, вовлеченных в проекты и программы в сфере поддержки инициативной и талантливой молодежи, в общей численности молодежи в возрасте от 14 до 30 лет</w:t>
            </w:r>
          </w:p>
        </w:tc>
        <w:tc>
          <w:tcPr>
            <w:tcW w:w="1418" w:type="dxa"/>
            <w:vAlign w:val="center"/>
          </w:tcPr>
          <w:p w:rsidR="006C1CA4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063C9E">
              <w:rPr>
                <w:sz w:val="22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1,5</w:t>
            </w:r>
          </w:p>
        </w:tc>
        <w:tc>
          <w:tcPr>
            <w:tcW w:w="1418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1,5</w:t>
            </w:r>
          </w:p>
        </w:tc>
        <w:tc>
          <w:tcPr>
            <w:tcW w:w="1984" w:type="dxa"/>
            <w:vAlign w:val="center"/>
          </w:tcPr>
          <w:p w:rsidR="006C1CA4" w:rsidRPr="00063C9E" w:rsidRDefault="006C1CA4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6C1CA4" w:rsidRPr="00063C9E" w:rsidRDefault="006C1CA4" w:rsidP="006B14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6C1CA4" w:rsidRPr="00063C9E" w:rsidTr="006C1CA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25"/>
        </w:trPr>
        <w:tc>
          <w:tcPr>
            <w:tcW w:w="773" w:type="dxa"/>
            <w:gridSpan w:val="2"/>
            <w:vAlign w:val="center"/>
          </w:tcPr>
          <w:p w:rsidR="006C1CA4" w:rsidRPr="00063C9E" w:rsidRDefault="006C1CA4" w:rsidP="006C1CA4">
            <w:pPr>
              <w:pStyle w:val="a3"/>
              <w:ind w:left="644"/>
              <w:rPr>
                <w:szCs w:val="28"/>
              </w:rPr>
            </w:pPr>
          </w:p>
        </w:tc>
        <w:tc>
          <w:tcPr>
            <w:tcW w:w="6173" w:type="dxa"/>
            <w:vAlign w:val="center"/>
          </w:tcPr>
          <w:p w:rsidR="006C1CA4" w:rsidRPr="006C1CA4" w:rsidRDefault="006C1CA4" w:rsidP="00434F11">
            <w:pPr>
              <w:rPr>
                <w:sz w:val="22"/>
                <w:szCs w:val="28"/>
              </w:rPr>
            </w:pPr>
            <w:r w:rsidRPr="006C1CA4">
              <w:rPr>
                <w:sz w:val="22"/>
                <w:szCs w:val="28"/>
              </w:rPr>
              <w:t>Количество специалистов, прошедших курсы повышения квалификации</w:t>
            </w:r>
          </w:p>
        </w:tc>
        <w:tc>
          <w:tcPr>
            <w:tcW w:w="1418" w:type="dxa"/>
            <w:vAlign w:val="center"/>
          </w:tcPr>
          <w:p w:rsidR="006C1CA4" w:rsidRPr="00063C9E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 w:rsidRPr="00063C9E">
              <w:rPr>
                <w:sz w:val="22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6C1CA4" w:rsidRDefault="006C1CA4" w:rsidP="00E921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6C1CA4" w:rsidRPr="00063C9E" w:rsidRDefault="006C1CA4" w:rsidP="00915A3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057" w:type="dxa"/>
          </w:tcPr>
          <w:p w:rsidR="006C1CA4" w:rsidRPr="00063C9E" w:rsidRDefault="006C1CA4" w:rsidP="006B14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587133" w:rsidRPr="00063C9E" w:rsidRDefault="00063C9E" w:rsidP="00063C9E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4349C6" w:rsidRDefault="00052A14">
      <w:r>
        <w:rPr>
          <w:noProof/>
        </w:rPr>
        <w:drawing>
          <wp:anchor distT="0" distB="0" distL="114300" distR="114300" simplePos="0" relativeHeight="251658240" behindDoc="0" locked="0" layoutInCell="1" allowOverlap="1" wp14:anchorId="1B8F2F9D" wp14:editId="5F22603E">
            <wp:simplePos x="0" y="0"/>
            <wp:positionH relativeFrom="column">
              <wp:posOffset>3333750</wp:posOffset>
            </wp:positionH>
            <wp:positionV relativeFrom="paragraph">
              <wp:posOffset>5347970</wp:posOffset>
            </wp:positionV>
            <wp:extent cx="1064895" cy="514985"/>
            <wp:effectExtent l="19050" t="0" r="1905" b="0"/>
            <wp:wrapNone/>
            <wp:docPr id="2" name="Рисунок 2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A3B">
        <w:t xml:space="preserve">      </w:t>
      </w:r>
    </w:p>
    <w:p w:rsidR="00F5666D" w:rsidRDefault="00F5666D"/>
    <w:p w:rsidR="00587133" w:rsidRPr="006C1CA4" w:rsidRDefault="00915A3B">
      <w:pPr>
        <w:rPr>
          <w:sz w:val="28"/>
          <w:szCs w:val="28"/>
        </w:rPr>
      </w:pPr>
      <w:r w:rsidRPr="006C1CA4">
        <w:rPr>
          <w:sz w:val="28"/>
          <w:szCs w:val="28"/>
        </w:rPr>
        <w:t xml:space="preserve"> </w:t>
      </w:r>
      <w:r w:rsidR="005051C1" w:rsidRPr="006C1CA4">
        <w:rPr>
          <w:sz w:val="28"/>
          <w:szCs w:val="28"/>
        </w:rPr>
        <w:t xml:space="preserve"> Зам. д</w:t>
      </w:r>
      <w:r w:rsidR="00E921D4" w:rsidRPr="006C1CA4">
        <w:rPr>
          <w:sz w:val="28"/>
          <w:szCs w:val="28"/>
        </w:rPr>
        <w:t>иректор</w:t>
      </w:r>
      <w:r w:rsidR="005051C1" w:rsidRPr="006C1CA4">
        <w:rPr>
          <w:sz w:val="28"/>
          <w:szCs w:val="28"/>
        </w:rPr>
        <w:t>а</w:t>
      </w:r>
      <w:r w:rsidR="00E921D4" w:rsidRPr="006C1CA4">
        <w:rPr>
          <w:sz w:val="28"/>
          <w:szCs w:val="28"/>
        </w:rPr>
        <w:t xml:space="preserve"> КУ «ЦДМФКС»                                                     </w:t>
      </w:r>
      <w:bookmarkStart w:id="0" w:name="_GoBack"/>
      <w:bookmarkEnd w:id="0"/>
      <w:r w:rsidR="00E921D4" w:rsidRPr="006C1CA4">
        <w:rPr>
          <w:sz w:val="28"/>
          <w:szCs w:val="28"/>
        </w:rPr>
        <w:t xml:space="preserve">                                           </w:t>
      </w:r>
      <w:r w:rsidR="005051C1" w:rsidRPr="006C1CA4">
        <w:rPr>
          <w:sz w:val="28"/>
          <w:szCs w:val="28"/>
        </w:rPr>
        <w:t>Власенко В.П.</w:t>
      </w:r>
      <w:r w:rsidR="00E921D4" w:rsidRPr="006C1CA4">
        <w:rPr>
          <w:sz w:val="28"/>
          <w:szCs w:val="28"/>
        </w:rPr>
        <w:t xml:space="preserve">                                                   </w:t>
      </w:r>
      <w:r w:rsidR="005051C1" w:rsidRPr="006C1CA4">
        <w:rPr>
          <w:sz w:val="28"/>
          <w:szCs w:val="28"/>
        </w:rPr>
        <w:t xml:space="preserve">                    </w:t>
      </w:r>
      <w:r w:rsidR="00AA483E" w:rsidRPr="006C1CA4">
        <w:rPr>
          <w:sz w:val="28"/>
          <w:szCs w:val="28"/>
        </w:rPr>
        <w:t xml:space="preserve"> </w:t>
      </w:r>
    </w:p>
    <w:sectPr w:rsidR="00587133" w:rsidRPr="006C1CA4" w:rsidSect="0058713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61CCA"/>
    <w:multiLevelType w:val="hybridMultilevel"/>
    <w:tmpl w:val="4A865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F11BD"/>
    <w:multiLevelType w:val="hybridMultilevel"/>
    <w:tmpl w:val="5504FB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7133"/>
    <w:rsid w:val="00013899"/>
    <w:rsid w:val="00052A14"/>
    <w:rsid w:val="00063C9E"/>
    <w:rsid w:val="00075B3E"/>
    <w:rsid w:val="000B1C06"/>
    <w:rsid w:val="0011658F"/>
    <w:rsid w:val="00265FDD"/>
    <w:rsid w:val="00287ECD"/>
    <w:rsid w:val="00306CF5"/>
    <w:rsid w:val="003D797F"/>
    <w:rsid w:val="004349C6"/>
    <w:rsid w:val="00434F11"/>
    <w:rsid w:val="00466400"/>
    <w:rsid w:val="005051C1"/>
    <w:rsid w:val="00587133"/>
    <w:rsid w:val="005C360F"/>
    <w:rsid w:val="005E35B5"/>
    <w:rsid w:val="005E6E0A"/>
    <w:rsid w:val="00616C5F"/>
    <w:rsid w:val="006C1CA4"/>
    <w:rsid w:val="006E1AF5"/>
    <w:rsid w:val="007715BF"/>
    <w:rsid w:val="00842E42"/>
    <w:rsid w:val="00915A3B"/>
    <w:rsid w:val="00A075CE"/>
    <w:rsid w:val="00A20C27"/>
    <w:rsid w:val="00A41C92"/>
    <w:rsid w:val="00AA483E"/>
    <w:rsid w:val="00AD1696"/>
    <w:rsid w:val="00AF372D"/>
    <w:rsid w:val="00B404F1"/>
    <w:rsid w:val="00B62A9B"/>
    <w:rsid w:val="00C31670"/>
    <w:rsid w:val="00D67E66"/>
    <w:rsid w:val="00E44850"/>
    <w:rsid w:val="00E921D4"/>
    <w:rsid w:val="00F21C0A"/>
    <w:rsid w:val="00F5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71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921D4"/>
    <w:pPr>
      <w:ind w:left="720"/>
      <w:contextualSpacing/>
    </w:pPr>
  </w:style>
  <w:style w:type="paragraph" w:styleId="a4">
    <w:name w:val="Title"/>
    <w:basedOn w:val="a"/>
    <w:link w:val="a5"/>
    <w:qFormat/>
    <w:rsid w:val="00063C9E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063C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79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EEE1-FEB5-4DED-809F-569AA74F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Karbaeva</cp:lastModifiedBy>
  <cp:revision>28</cp:revision>
  <cp:lastPrinted>2024-05-07T09:49:00Z</cp:lastPrinted>
  <dcterms:created xsi:type="dcterms:W3CDTF">2015-04-14T07:43:00Z</dcterms:created>
  <dcterms:modified xsi:type="dcterms:W3CDTF">2024-05-23T04:44:00Z</dcterms:modified>
</cp:coreProperties>
</file>