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77" w:rsidRPr="004350D1" w:rsidRDefault="00E03677" w:rsidP="00E036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D1">
        <w:rPr>
          <w:rFonts w:ascii="Times New Roman" w:hAnsi="Times New Roman" w:cs="Times New Roman"/>
          <w:b/>
          <w:sz w:val="24"/>
          <w:szCs w:val="24"/>
        </w:rPr>
        <w:t>КОМИТЕТ ФИНАНСОВ И КОНТРОЛЯ</w:t>
      </w:r>
    </w:p>
    <w:p w:rsidR="00E03677" w:rsidRPr="004350D1" w:rsidRDefault="00E03677" w:rsidP="00E03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0D1">
        <w:rPr>
          <w:rFonts w:ascii="Times New Roman" w:hAnsi="Times New Roman" w:cs="Times New Roman"/>
          <w:b/>
          <w:sz w:val="24"/>
          <w:szCs w:val="24"/>
        </w:rPr>
        <w:t>АДМИНИСТРАЦИИ ПОЛТАВСКОГО МУНИЦИАЛЬНОГО РАЙОНА</w:t>
      </w:r>
    </w:p>
    <w:p w:rsidR="00E03677" w:rsidRPr="004350D1" w:rsidRDefault="00E03677" w:rsidP="00E0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0D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3677" w:rsidRDefault="00E03677" w:rsidP="00E03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677" w:rsidRDefault="00E03677" w:rsidP="00E0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03677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декабря 2023 года                                                                              № 61</w:t>
      </w:r>
    </w:p>
    <w:p w:rsidR="00E03677" w:rsidRDefault="00E03677" w:rsidP="00E03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E03677" w:rsidRDefault="00E03677" w:rsidP="00E03677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на 2024 год </w:t>
      </w:r>
    </w:p>
    <w:p w:rsidR="00E03677" w:rsidRDefault="00E03677" w:rsidP="00E03677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17 федерального стандарта внутреннего </w:t>
      </w: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приказываю:  </w:t>
      </w:r>
    </w:p>
    <w:p w:rsidR="00E03677" w:rsidRPr="00807EC2" w:rsidRDefault="00E03677" w:rsidP="00E03677">
      <w:pPr>
        <w:pStyle w:val="a4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07EC2">
        <w:rPr>
          <w:rFonts w:ascii="Times New Roman" w:hAnsi="Times New Roman" w:cs="Times New Roman"/>
          <w:sz w:val="28"/>
          <w:szCs w:val="28"/>
        </w:rPr>
        <w:t>Утвердить План контрольных мероприятий Комитета финансов и контроля Администрации Полтавского муниципального района Омской области на 2024 год согласно приложению к настоящему приказу.</w:t>
      </w:r>
    </w:p>
    <w:p w:rsidR="00E03677" w:rsidRDefault="00E03677" w:rsidP="00E03677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 </w:t>
      </w:r>
    </w:p>
    <w:p w:rsidR="00E03677" w:rsidRDefault="00E03677" w:rsidP="00E0367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3677" w:rsidRPr="007D69AD" w:rsidRDefault="00E03677" w:rsidP="00E03677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E03677" w:rsidRDefault="00E03677" w:rsidP="00E03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 администрации</w:t>
      </w: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                                         С.И. Панова         </w:t>
      </w: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677" w:rsidRDefault="00E03677" w:rsidP="00E036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506" w:rsidRDefault="00601506" w:rsidP="00E036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</w:t>
      </w:r>
      <w:r w:rsidR="00D11B06">
        <w:rPr>
          <w:rFonts w:ascii="Times New Roman" w:hAnsi="Times New Roman" w:cs="Times New Roman"/>
          <w:sz w:val="24"/>
          <w:szCs w:val="24"/>
        </w:rPr>
        <w:t>азу</w:t>
      </w:r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финансов и контроля</w:t>
      </w:r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Полтавского</w:t>
      </w:r>
      <w:proofErr w:type="gramEnd"/>
    </w:p>
    <w:p w:rsidR="00601506" w:rsidRDefault="00601506" w:rsidP="00B62E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Омской</w:t>
      </w:r>
      <w:r w:rsidR="00D11B06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01506" w:rsidRDefault="00601506" w:rsidP="00D11B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3677"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D11B06">
        <w:rPr>
          <w:rFonts w:ascii="Times New Roman" w:hAnsi="Times New Roman" w:cs="Times New Roman"/>
          <w:sz w:val="24"/>
          <w:szCs w:val="24"/>
        </w:rPr>
        <w:t xml:space="preserve">2023 года № </w:t>
      </w:r>
      <w:r w:rsidR="00E03677">
        <w:rPr>
          <w:rFonts w:ascii="Times New Roman" w:hAnsi="Times New Roman" w:cs="Times New Roman"/>
          <w:sz w:val="24"/>
          <w:szCs w:val="24"/>
        </w:rPr>
        <w:t>61</w:t>
      </w: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11B06" w:rsidRDefault="00D11B06" w:rsidP="00D11B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контрольных мероприятий Комитета финансов и контроля администрации Полтавского муниципального района н</w:t>
      </w:r>
      <w:r w:rsidR="00D6756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tbl>
      <w:tblPr>
        <w:tblStyle w:val="a3"/>
        <w:tblW w:w="0" w:type="auto"/>
        <w:tblLook w:val="04A0"/>
      </w:tblPr>
      <w:tblGrid>
        <w:gridCol w:w="555"/>
        <w:gridCol w:w="3054"/>
        <w:gridCol w:w="1832"/>
        <w:gridCol w:w="1025"/>
        <w:gridCol w:w="849"/>
        <w:gridCol w:w="1831"/>
      </w:tblGrid>
      <w:tr w:rsidR="00C917E2" w:rsidRPr="00B15EE1" w:rsidTr="00114A61">
        <w:tc>
          <w:tcPr>
            <w:tcW w:w="561" w:type="dxa"/>
          </w:tcPr>
          <w:p w:rsidR="00D67561" w:rsidRPr="00B15EE1" w:rsidRDefault="00D67561" w:rsidP="00D67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</w:tcPr>
          <w:p w:rsidR="00D67561" w:rsidRPr="00B15EE1" w:rsidRDefault="00D67561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1912" w:type="dxa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13" w:type="dxa"/>
            <w:gridSpan w:val="2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Метод осуществления финансового контроля проверка, ревизия, обследование)</w:t>
            </w:r>
            <w:proofErr w:type="gramEnd"/>
          </w:p>
        </w:tc>
        <w:tc>
          <w:tcPr>
            <w:tcW w:w="1912" w:type="dxa"/>
          </w:tcPr>
          <w:p w:rsidR="00D67561" w:rsidRPr="00B15EE1" w:rsidRDefault="00D67561" w:rsidP="00D67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контрольного мероприятия </w:t>
            </w:r>
          </w:p>
        </w:tc>
      </w:tr>
      <w:tr w:rsidR="00114A61" w:rsidRPr="00B15EE1" w:rsidTr="001E0E36">
        <w:tc>
          <w:tcPr>
            <w:tcW w:w="9571" w:type="dxa"/>
            <w:gridSpan w:val="6"/>
          </w:tcPr>
          <w:p w:rsidR="00114A61" w:rsidRPr="00B15EE1" w:rsidRDefault="00592E65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65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2E65">
              <w:rPr>
                <w:rFonts w:ascii="Times New Roman" w:hAnsi="Times New Roman" w:cs="Times New Roman"/>
                <w:i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Полтавского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вопросу проверка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национал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>(часть 8 с</w:t>
            </w:r>
            <w:r w:rsidR="006C4F01" w:rsidRPr="00B15EE1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>ья 99 Ф</w:t>
            </w:r>
            <w:r w:rsidR="006C4F01" w:rsidRPr="00B15E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C4F01" w:rsidRPr="00B1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>.04.2013г.</w:t>
            </w:r>
            <w:r w:rsidR="006C4F01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14A61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F01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44-ФЗ) 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7E2" w:rsidRPr="00B15EE1" w:rsidTr="00114A61">
        <w:tc>
          <w:tcPr>
            <w:tcW w:w="561" w:type="dxa"/>
          </w:tcPr>
          <w:p w:rsidR="00D67561" w:rsidRPr="00B15EE1" w:rsidRDefault="00B15EE1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D67561" w:rsidRPr="00C80A7E" w:rsidRDefault="00B15EE1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E1">
              <w:rPr>
                <w:rFonts w:ascii="Times New Roman" w:hAnsi="Times New Roman" w:cs="Times New Roman"/>
                <w:sz w:val="24"/>
                <w:szCs w:val="24"/>
              </w:rPr>
              <w:t>БОУ Полтавского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Новоильинов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C80A7E">
              <w:rPr>
                <w:rFonts w:ascii="Times New Roman" w:hAnsi="Times New Roman" w:cs="Times New Roman"/>
                <w:sz w:val="24"/>
                <w:szCs w:val="24"/>
              </w:rPr>
              <w:t xml:space="preserve">» (ИНН 5530003454, ОГРН 1025501943994) </w:t>
            </w:r>
          </w:p>
        </w:tc>
        <w:tc>
          <w:tcPr>
            <w:tcW w:w="1912" w:type="dxa"/>
          </w:tcPr>
          <w:p w:rsidR="00D67561" w:rsidRPr="00B15EE1" w:rsidRDefault="00C80A7E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13" w:type="dxa"/>
            <w:gridSpan w:val="2"/>
          </w:tcPr>
          <w:p w:rsidR="00D67561" w:rsidRPr="00B15EE1" w:rsidRDefault="009177A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A7E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(«Точка роста») </w:t>
            </w:r>
          </w:p>
        </w:tc>
        <w:tc>
          <w:tcPr>
            <w:tcW w:w="1912" w:type="dxa"/>
          </w:tcPr>
          <w:p w:rsidR="00D67561" w:rsidRPr="00B15EE1" w:rsidRDefault="00415116" w:rsidP="00C8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80A7E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C917E2" w:rsidRPr="00B15EE1" w:rsidTr="00114A61">
        <w:tc>
          <w:tcPr>
            <w:tcW w:w="561" w:type="dxa"/>
          </w:tcPr>
          <w:p w:rsidR="00D67561" w:rsidRPr="00B15EE1" w:rsidRDefault="005C23FC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D67561" w:rsidRPr="00B15EE1" w:rsidRDefault="005C23FC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Полтавского муниципального района Омской области «Полтавская средняя школа № 2» (ИНН 5530003503, </w:t>
            </w:r>
            <w:r w:rsidR="00592E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177A5">
              <w:rPr>
                <w:rFonts w:ascii="Times New Roman" w:hAnsi="Times New Roman" w:cs="Times New Roman"/>
                <w:sz w:val="24"/>
                <w:szCs w:val="24"/>
              </w:rPr>
              <w:t>ОГРН 1025501943554)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2" w:type="dxa"/>
          </w:tcPr>
          <w:p w:rsidR="00D67561" w:rsidRPr="00B15EE1" w:rsidRDefault="009177A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13" w:type="dxa"/>
            <w:gridSpan w:val="2"/>
          </w:tcPr>
          <w:p w:rsidR="00D67561" w:rsidRPr="00B15EE1" w:rsidRDefault="009177A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(«Точка роста») </w:t>
            </w:r>
          </w:p>
        </w:tc>
        <w:tc>
          <w:tcPr>
            <w:tcW w:w="1912" w:type="dxa"/>
          </w:tcPr>
          <w:p w:rsidR="00D67561" w:rsidRPr="00B15EE1" w:rsidRDefault="00415116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177A5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C917E2" w:rsidRPr="00107C7E" w:rsidTr="00114A61">
        <w:tc>
          <w:tcPr>
            <w:tcW w:w="561" w:type="dxa"/>
          </w:tcPr>
          <w:p w:rsidR="00D67561" w:rsidRPr="00107C7E" w:rsidRDefault="00107C7E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D67561" w:rsidRPr="00107C7E" w:rsidRDefault="00107C7E" w:rsidP="0010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культуры «Полтавская централизованная библиотечная система» (ИНН 5530007770,         ОГРН 1195543034070</w:t>
            </w:r>
            <w:r w:rsidR="00592E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2" w:type="dxa"/>
          </w:tcPr>
          <w:p w:rsidR="00D67561" w:rsidRPr="00107C7E" w:rsidRDefault="00592E6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13" w:type="dxa"/>
            <w:gridSpan w:val="2"/>
          </w:tcPr>
          <w:p w:rsidR="00D67561" w:rsidRPr="00107C7E" w:rsidRDefault="00592E6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D67561" w:rsidRPr="00107C7E" w:rsidRDefault="00415116" w:rsidP="0041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  <w:r w:rsidR="00592E65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592E65" w:rsidRPr="00107C7E" w:rsidTr="001E0E36">
        <w:tc>
          <w:tcPr>
            <w:tcW w:w="9571" w:type="dxa"/>
            <w:gridSpan w:val="6"/>
          </w:tcPr>
          <w:p w:rsidR="00592E65" w:rsidRPr="00107C7E" w:rsidRDefault="003D7DC5" w:rsidP="0059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C5">
              <w:rPr>
                <w:rFonts w:ascii="Times New Roman" w:hAnsi="Times New Roman" w:cs="Times New Roman"/>
                <w:i/>
                <w:sz w:val="24"/>
                <w:szCs w:val="24"/>
              </w:rPr>
              <w:t>Тема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E65" w:rsidRPr="00B15EE1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Полтавского муниципального района</w:t>
            </w:r>
            <w:r w:rsidR="00592E65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вопросу закупки у субъектов малого предпринимательства, социально ориентированных некоммерческих организации) </w:t>
            </w:r>
            <w:r w:rsidR="00592E65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(часть </w:t>
            </w:r>
            <w:r w:rsidR="00592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E65" w:rsidRPr="00B15EE1">
              <w:rPr>
                <w:rFonts w:ascii="Times New Roman" w:hAnsi="Times New Roman" w:cs="Times New Roman"/>
                <w:sz w:val="24"/>
                <w:szCs w:val="24"/>
              </w:rPr>
              <w:t xml:space="preserve"> статья 99 ФЗ от 05.04.2013г. № 44-ФЗ) </w:t>
            </w:r>
          </w:p>
        </w:tc>
      </w:tr>
      <w:tr w:rsidR="00C917E2" w:rsidRPr="00107C7E" w:rsidTr="00114A61">
        <w:tc>
          <w:tcPr>
            <w:tcW w:w="561" w:type="dxa"/>
          </w:tcPr>
          <w:p w:rsidR="00D67561" w:rsidRPr="00107C7E" w:rsidRDefault="003D7DC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</w:tcPr>
          <w:p w:rsidR="003D7DC5" w:rsidRDefault="003D7DC5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Полтавского городского поселения Полтавского муниципального района Омской области</w:t>
            </w:r>
          </w:p>
          <w:p w:rsidR="00D67561" w:rsidRPr="00107C7E" w:rsidRDefault="003D7DC5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(ИНН 5530004546, ОГРН 1055557007736</w:t>
            </w:r>
            <w:proofErr w:type="gramEnd"/>
          </w:p>
        </w:tc>
        <w:tc>
          <w:tcPr>
            <w:tcW w:w="1912" w:type="dxa"/>
          </w:tcPr>
          <w:p w:rsidR="00D67561" w:rsidRPr="00107C7E" w:rsidRDefault="003D7DC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913" w:type="dxa"/>
            <w:gridSpan w:val="2"/>
          </w:tcPr>
          <w:p w:rsidR="00D67561" w:rsidRPr="00107C7E" w:rsidRDefault="003D7DC5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D67561" w:rsidRPr="00107C7E" w:rsidRDefault="00415116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D7DC5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C917E2" w:rsidRPr="00107C7E" w:rsidTr="00114A61">
        <w:tc>
          <w:tcPr>
            <w:tcW w:w="561" w:type="dxa"/>
          </w:tcPr>
          <w:p w:rsidR="00EF4C93" w:rsidRPr="00107C7E" w:rsidRDefault="00EF4C93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3" w:type="dxa"/>
          </w:tcPr>
          <w:p w:rsidR="00EF4C93" w:rsidRDefault="00EF4C93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Полтавского муниципального района Омской области</w:t>
            </w:r>
          </w:p>
          <w:p w:rsidR="00EF4C93" w:rsidRDefault="00EF4C93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(ИНН 5530004546,</w:t>
            </w:r>
            <w:proofErr w:type="gramEnd"/>
          </w:p>
          <w:p w:rsidR="00EF4C93" w:rsidRPr="00107C7E" w:rsidRDefault="00EF4C93" w:rsidP="003D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ОГРН 1055557007593)</w:t>
            </w:r>
            <w:proofErr w:type="gramEnd"/>
          </w:p>
        </w:tc>
        <w:tc>
          <w:tcPr>
            <w:tcW w:w="1912" w:type="dxa"/>
          </w:tcPr>
          <w:p w:rsidR="00EF4C93" w:rsidRPr="00107C7E" w:rsidRDefault="00EF4C93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13" w:type="dxa"/>
            <w:gridSpan w:val="2"/>
          </w:tcPr>
          <w:p w:rsidR="00EF4C93" w:rsidRPr="00107C7E" w:rsidRDefault="00EF4C93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EF4C93" w:rsidRPr="00107C7E" w:rsidRDefault="0041511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4C93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EF4C93" w:rsidRPr="00107C7E" w:rsidTr="001E0E36">
        <w:tc>
          <w:tcPr>
            <w:tcW w:w="9571" w:type="dxa"/>
            <w:gridSpan w:val="6"/>
            <w:tcBorders>
              <w:top w:val="nil"/>
            </w:tcBorders>
          </w:tcPr>
          <w:p w:rsidR="00EF4C93" w:rsidRDefault="00EF4C93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Полтавского муниципального района «Социальное развитие Полтавского муниципального района»</w:t>
            </w:r>
          </w:p>
          <w:p w:rsidR="00EF4C93" w:rsidRDefault="00EF4C93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«Развитие системы образования Полтавского муниципального района»</w:t>
            </w:r>
          </w:p>
          <w:p w:rsidR="00EF4C93" w:rsidRPr="00EF4C93" w:rsidRDefault="00EF4C93" w:rsidP="00EF4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93">
              <w:rPr>
                <w:rFonts w:ascii="Times New Roman" w:hAnsi="Times New Roman" w:cs="Times New Roman"/>
                <w:i/>
                <w:sz w:val="24"/>
                <w:szCs w:val="24"/>
              </w:rPr>
              <w:t>Тема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соблюдения положений правовых актов, регулирующих бюджетные правоотношения о результатах использования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 в 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E07A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выплаты заработ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17E2" w:rsidRPr="00107C7E" w:rsidTr="00114A61">
        <w:tc>
          <w:tcPr>
            <w:tcW w:w="561" w:type="dxa"/>
          </w:tcPr>
          <w:p w:rsidR="00EF4C93" w:rsidRPr="00107C7E" w:rsidRDefault="00E07AC9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</w:tcPr>
          <w:p w:rsidR="00EF4C93" w:rsidRPr="00107C7E" w:rsidRDefault="00E07AC9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общеобразовательные учреждения Полтавского муниципального района Омской области </w:t>
            </w:r>
          </w:p>
        </w:tc>
        <w:tc>
          <w:tcPr>
            <w:tcW w:w="1912" w:type="dxa"/>
          </w:tcPr>
          <w:p w:rsidR="00E07AC9" w:rsidRDefault="00E07AC9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EF4C93" w:rsidRPr="00107C7E" w:rsidRDefault="00E07AC9" w:rsidP="00E0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EF4C93" w:rsidRPr="00107C7E" w:rsidRDefault="00E07AC9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EF4C93" w:rsidRPr="00107C7E" w:rsidRDefault="00415116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07AC9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4678AD" w:rsidRPr="00107C7E" w:rsidTr="001E0E36">
        <w:tc>
          <w:tcPr>
            <w:tcW w:w="9571" w:type="dxa"/>
            <w:gridSpan w:val="6"/>
          </w:tcPr>
          <w:p w:rsidR="004678AD" w:rsidRDefault="004678AD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Полтавского муниципального района «Социальное развитие Полтавского муниципального района»</w:t>
            </w:r>
          </w:p>
          <w:p w:rsidR="004678AD" w:rsidRDefault="004678AD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Подпрограмма: «Развитие культуры Полтавского муниципального района»</w:t>
            </w:r>
          </w:p>
          <w:p w:rsidR="004678AD" w:rsidRPr="00EF4C93" w:rsidRDefault="004678AD" w:rsidP="0046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C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4678A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78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соблюдения положений правовых актов, регулирующих бюджетные правоотношения о результатах использования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асти выплаты заработной платы»</w:t>
            </w:r>
          </w:p>
        </w:tc>
      </w:tr>
      <w:tr w:rsidR="004678AD" w:rsidRPr="00107C7E" w:rsidTr="00114A61">
        <w:tc>
          <w:tcPr>
            <w:tcW w:w="561" w:type="dxa"/>
          </w:tcPr>
          <w:p w:rsidR="004678AD" w:rsidRDefault="004678AD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</w:tcPr>
          <w:p w:rsidR="004678AD" w:rsidRDefault="004678AD" w:rsidP="0046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Полтавского муниципального района Омской области «Хозяйственное управление в сфере культуры»</w:t>
            </w:r>
          </w:p>
        </w:tc>
        <w:tc>
          <w:tcPr>
            <w:tcW w:w="1912" w:type="dxa"/>
          </w:tcPr>
          <w:p w:rsidR="004678AD" w:rsidRDefault="004678AD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4678AD" w:rsidRPr="00107C7E" w:rsidRDefault="004678AD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4678AD" w:rsidRPr="00107C7E" w:rsidRDefault="004678AD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4678AD" w:rsidRPr="00107C7E" w:rsidRDefault="001A4EB5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678AD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4678AD" w:rsidRPr="00107C7E" w:rsidTr="001E0E36">
        <w:tc>
          <w:tcPr>
            <w:tcW w:w="9571" w:type="dxa"/>
            <w:gridSpan w:val="6"/>
          </w:tcPr>
          <w:p w:rsidR="004678AD" w:rsidRDefault="00875867" w:rsidP="0087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67">
              <w:rPr>
                <w:rFonts w:ascii="Times New Roman" w:hAnsi="Times New Roman" w:cs="Times New Roman"/>
                <w:i/>
                <w:sz w:val="24"/>
                <w:szCs w:val="24"/>
              </w:rPr>
              <w:t>Тема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A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бюджетных полномочий по администрированию доходов местного бюджета по вопросу работы с дебиторской задолженностью по доходам </w:t>
            </w:r>
            <w:r w:rsidR="0046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7E2" w:rsidRPr="00107C7E" w:rsidTr="00114A61">
        <w:tc>
          <w:tcPr>
            <w:tcW w:w="561" w:type="dxa"/>
          </w:tcPr>
          <w:p w:rsidR="00C917E2" w:rsidRDefault="00C917E2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</w:tcPr>
          <w:p w:rsidR="00C917E2" w:rsidRPr="004A377B" w:rsidRDefault="00C917E2" w:rsidP="00C91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имущественных отношений администрации Полтавского муниципального района Омской области </w:t>
            </w:r>
          </w:p>
        </w:tc>
        <w:tc>
          <w:tcPr>
            <w:tcW w:w="1912" w:type="dxa"/>
          </w:tcPr>
          <w:p w:rsidR="00C917E2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C917E2" w:rsidRPr="00107C7E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C917E2" w:rsidRPr="00107C7E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C917E2" w:rsidRPr="00107C7E" w:rsidRDefault="001A4EB5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17E2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C917E2" w:rsidRPr="00107C7E" w:rsidTr="00114A61">
        <w:tc>
          <w:tcPr>
            <w:tcW w:w="561" w:type="dxa"/>
          </w:tcPr>
          <w:p w:rsidR="00C917E2" w:rsidRDefault="00C917E2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</w:tcPr>
          <w:p w:rsidR="00C917E2" w:rsidRPr="004A377B" w:rsidRDefault="00C917E2" w:rsidP="004678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Ворошиловского сельского </w:t>
            </w: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поселения Полтавского муниципального района Омской области </w:t>
            </w:r>
          </w:p>
        </w:tc>
        <w:tc>
          <w:tcPr>
            <w:tcW w:w="1912" w:type="dxa"/>
          </w:tcPr>
          <w:p w:rsidR="00C917E2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год, </w:t>
            </w:r>
          </w:p>
          <w:p w:rsidR="00C917E2" w:rsidRPr="00107C7E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C917E2" w:rsidRPr="00107C7E" w:rsidRDefault="00C917E2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C917E2" w:rsidRPr="00107C7E" w:rsidRDefault="001A4EB5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917E2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1E0E36" w:rsidRPr="00107C7E" w:rsidTr="00114A61">
        <w:tc>
          <w:tcPr>
            <w:tcW w:w="561" w:type="dxa"/>
          </w:tcPr>
          <w:p w:rsidR="001E0E36" w:rsidRDefault="001E0E3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3" w:type="dxa"/>
          </w:tcPr>
          <w:p w:rsidR="001E0E36" w:rsidRPr="004A377B" w:rsidRDefault="001E0E36" w:rsidP="001E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Полтавского город</w:t>
            </w:r>
            <w:r w:rsidR="00415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A3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поселения Полтавского муниципального района Омской области</w:t>
            </w:r>
          </w:p>
        </w:tc>
        <w:tc>
          <w:tcPr>
            <w:tcW w:w="1912" w:type="dxa"/>
          </w:tcPr>
          <w:p w:rsidR="001E0E36" w:rsidRDefault="001E0E3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год, </w:t>
            </w:r>
          </w:p>
          <w:p w:rsidR="001E0E36" w:rsidRPr="00107C7E" w:rsidRDefault="001E0E3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1E0E36" w:rsidRPr="00107C7E" w:rsidRDefault="001E0E3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1E0E36" w:rsidRPr="00107C7E" w:rsidRDefault="001A4EB5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E0E36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1E0E36" w:rsidRPr="00107C7E" w:rsidTr="001E0E36">
        <w:tc>
          <w:tcPr>
            <w:tcW w:w="9571" w:type="dxa"/>
            <w:gridSpan w:val="6"/>
          </w:tcPr>
          <w:p w:rsidR="001E0E36" w:rsidRPr="001E0E36" w:rsidRDefault="001E0E36" w:rsidP="001E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36">
              <w:rPr>
                <w:rFonts w:ascii="Times New Roman" w:hAnsi="Times New Roman" w:cs="Times New Roman"/>
                <w:i/>
                <w:sz w:val="24"/>
                <w:szCs w:val="24"/>
              </w:rPr>
              <w:t>Тема 5: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договоров на оказание услуг по обращению с твердыми коммунальными отходами</w:t>
            </w:r>
          </w:p>
        </w:tc>
      </w:tr>
      <w:tr w:rsidR="002557F4" w:rsidRPr="00107C7E" w:rsidTr="00114A61">
        <w:tc>
          <w:tcPr>
            <w:tcW w:w="561" w:type="dxa"/>
          </w:tcPr>
          <w:p w:rsidR="002557F4" w:rsidRDefault="002557F4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</w:tcPr>
          <w:p w:rsidR="002557F4" w:rsidRDefault="002557F4" w:rsidP="001E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E0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Хозяйственное управление Администрации Полтавского муниципального района;</w:t>
            </w:r>
          </w:p>
          <w:p w:rsidR="002557F4" w:rsidRDefault="002557F4" w:rsidP="001E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КУ Полтавского муниципального района Центр по делам молодежи, физической культуры и спорта»;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КУ Полтавского муниципального района Омской области «Хозяйственное управление в сфере культуры»;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МБДОУ «Полтавский детский сад «Березка»»; 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БОУ Полтавского муниципального района Омкой области «Полтавский лицей»;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БОУ Полтавского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школа»;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«Полтавская спортивная школа»;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Воронцовского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Полтавского муниципального района Омской области;</w:t>
            </w:r>
          </w:p>
          <w:p w:rsidR="002557F4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МКУ «Полтавская казна» администрации Полтавского городского поселения Полтавского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Омской области </w:t>
            </w:r>
          </w:p>
          <w:p w:rsidR="002557F4" w:rsidRPr="001E0E36" w:rsidRDefault="002557F4" w:rsidP="00731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:rsidR="002557F4" w:rsidRDefault="002557F4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год, </w:t>
            </w:r>
          </w:p>
          <w:p w:rsidR="002557F4" w:rsidRPr="00107C7E" w:rsidRDefault="002557F4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истекший период 2024 года</w:t>
            </w:r>
          </w:p>
        </w:tc>
        <w:tc>
          <w:tcPr>
            <w:tcW w:w="1913" w:type="dxa"/>
            <w:gridSpan w:val="2"/>
          </w:tcPr>
          <w:p w:rsidR="002557F4" w:rsidRPr="00107C7E" w:rsidRDefault="002557F4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912" w:type="dxa"/>
          </w:tcPr>
          <w:p w:rsidR="002557F4" w:rsidRPr="00107C7E" w:rsidRDefault="001A4EB5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557F4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</w:tr>
      <w:tr w:rsidR="002557F4" w:rsidRPr="00107C7E" w:rsidTr="009D76B2">
        <w:tc>
          <w:tcPr>
            <w:tcW w:w="9571" w:type="dxa"/>
            <w:gridSpan w:val="6"/>
          </w:tcPr>
          <w:p w:rsidR="002557F4" w:rsidRDefault="002557F4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</w:t>
            </w:r>
            <w:r w:rsidR="00D737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</w:t>
            </w:r>
          </w:p>
        </w:tc>
      </w:tr>
      <w:tr w:rsidR="00D7374A" w:rsidRPr="00107C7E" w:rsidTr="00D7374A">
        <w:tc>
          <w:tcPr>
            <w:tcW w:w="561" w:type="dxa"/>
          </w:tcPr>
          <w:p w:rsidR="00D7374A" w:rsidRDefault="00D7374A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374A" w:rsidRDefault="00D7374A" w:rsidP="001E0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Главе Полтавского муниципального района о результатах контрольной деятельности органа внутреннего муниципального финансового контроля</w:t>
            </w:r>
          </w:p>
        </w:tc>
        <w:tc>
          <w:tcPr>
            <w:tcW w:w="2937" w:type="dxa"/>
            <w:gridSpan w:val="2"/>
          </w:tcPr>
          <w:p w:rsidR="00D7374A" w:rsidRDefault="00D7374A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D7374A" w:rsidRDefault="00D7374A" w:rsidP="00D7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74A" w:rsidRPr="00D7374A" w:rsidRDefault="00D7374A" w:rsidP="00D7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D7374A" w:rsidRDefault="00D7374A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01.03.2024г.</w:t>
            </w:r>
          </w:p>
        </w:tc>
      </w:tr>
      <w:tr w:rsidR="00D7374A" w:rsidRPr="00107C7E" w:rsidTr="00D7374A">
        <w:tc>
          <w:tcPr>
            <w:tcW w:w="561" w:type="dxa"/>
          </w:tcPr>
          <w:p w:rsidR="00D7374A" w:rsidRDefault="00D7374A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374A" w:rsidRDefault="00D7374A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проведенных контрольных мероприятиях на сайте Администрации Полтавского муниципального района</w:t>
            </w:r>
          </w:p>
        </w:tc>
        <w:tc>
          <w:tcPr>
            <w:tcW w:w="2937" w:type="dxa"/>
            <w:gridSpan w:val="2"/>
          </w:tcPr>
          <w:p w:rsidR="00D7374A" w:rsidRDefault="00D7374A" w:rsidP="00B5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2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D7374A" w:rsidRDefault="00614A58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37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D7374A" w:rsidRPr="00107C7E" w:rsidTr="00D7374A">
        <w:tc>
          <w:tcPr>
            <w:tcW w:w="561" w:type="dxa"/>
          </w:tcPr>
          <w:p w:rsidR="00D7374A" w:rsidRDefault="00D7374A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374A" w:rsidRDefault="00D7374A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представление Главному управлению финансового контроля Омской области информации об организации полномочий органов внутреннего муниципального финансового контроля </w:t>
            </w:r>
          </w:p>
        </w:tc>
        <w:tc>
          <w:tcPr>
            <w:tcW w:w="2937" w:type="dxa"/>
            <w:gridSpan w:val="2"/>
          </w:tcPr>
          <w:p w:rsidR="00D7374A" w:rsidRDefault="00D7374A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00" w:type="dxa"/>
            <w:gridSpan w:val="2"/>
          </w:tcPr>
          <w:p w:rsidR="00D7374A" w:rsidRDefault="00614A58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7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</w:tr>
      <w:tr w:rsidR="00D7374A" w:rsidRPr="00107C7E" w:rsidTr="00D7374A">
        <w:tc>
          <w:tcPr>
            <w:tcW w:w="561" w:type="dxa"/>
          </w:tcPr>
          <w:p w:rsidR="00D7374A" w:rsidRDefault="00D7374A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D7374A" w:rsidRDefault="00D7374A" w:rsidP="00D73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выполнением представлений и предписани</w:t>
            </w:r>
            <w:r w:rsidR="00614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937" w:type="dxa"/>
            <w:gridSpan w:val="2"/>
          </w:tcPr>
          <w:p w:rsidR="00D7374A" w:rsidRDefault="00D7374A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00" w:type="dxa"/>
            <w:gridSpan w:val="2"/>
          </w:tcPr>
          <w:p w:rsidR="00D7374A" w:rsidRDefault="00D7374A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14A58" w:rsidRPr="00107C7E" w:rsidTr="00D7374A">
        <w:tc>
          <w:tcPr>
            <w:tcW w:w="561" w:type="dxa"/>
          </w:tcPr>
          <w:p w:rsidR="00614A58" w:rsidRDefault="00614A58" w:rsidP="00D1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</w:tcPr>
          <w:p w:rsidR="00614A58" w:rsidRDefault="00614A58" w:rsidP="00614A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по запросам Министерства финансов Омской области, Главного управления финансового контроля Омской области, Контрольно – счетного органа Омской области, Отдела № 22 Управления федерального казначейства по Омской области</w:t>
            </w:r>
          </w:p>
        </w:tc>
        <w:tc>
          <w:tcPr>
            <w:tcW w:w="2937" w:type="dxa"/>
            <w:gridSpan w:val="2"/>
          </w:tcPr>
          <w:p w:rsidR="00614A58" w:rsidRDefault="00614A58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800" w:type="dxa"/>
            <w:gridSpan w:val="2"/>
          </w:tcPr>
          <w:p w:rsidR="00614A58" w:rsidRDefault="00614A58" w:rsidP="009A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67561" w:rsidRPr="00107C7E" w:rsidRDefault="00D67561" w:rsidP="00D11B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561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бюджетного учета, </w:t>
      </w:r>
    </w:p>
    <w:p w:rsidR="00614A58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и контроля исполнения бюджета</w:t>
      </w:r>
    </w:p>
    <w:p w:rsidR="00614A58" w:rsidRDefault="00614A58" w:rsidP="0061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финансов и контроля Администрации</w:t>
      </w:r>
    </w:p>
    <w:p w:rsidR="00614A58" w:rsidRPr="00107C7E" w:rsidRDefault="00614A58" w:rsidP="00614A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Полтавского муниципального района                                                     </w:t>
      </w:r>
      <w:r w:rsidR="00A312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Н.А. Акимова</w:t>
      </w:r>
    </w:p>
    <w:p w:rsidR="00601506" w:rsidRDefault="00601506" w:rsidP="006015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208" w:rsidRDefault="00A31208" w:rsidP="004D5B56">
      <w:pPr>
        <w:rPr>
          <w:rFonts w:ascii="Times New Roman" w:hAnsi="Times New Roman" w:cs="Times New Roman"/>
          <w:sz w:val="24"/>
          <w:szCs w:val="24"/>
        </w:rPr>
      </w:pPr>
    </w:p>
    <w:p w:rsidR="007D69AD" w:rsidRDefault="00807EC2" w:rsidP="00A31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C2" w:rsidRPr="004350D1" w:rsidRDefault="00807EC2" w:rsidP="00A31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7EC2" w:rsidRPr="004350D1" w:rsidSect="004D5B56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3413"/>
    <w:multiLevelType w:val="hybridMultilevel"/>
    <w:tmpl w:val="D74AD5BA"/>
    <w:lvl w:ilvl="0" w:tplc="F43C23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506"/>
    <w:rsid w:val="00107C7E"/>
    <w:rsid w:val="00114A61"/>
    <w:rsid w:val="001154C9"/>
    <w:rsid w:val="001A4EB5"/>
    <w:rsid w:val="001E0E36"/>
    <w:rsid w:val="002557F4"/>
    <w:rsid w:val="003D7DC5"/>
    <w:rsid w:val="00415116"/>
    <w:rsid w:val="004350D1"/>
    <w:rsid w:val="004678AD"/>
    <w:rsid w:val="004A377B"/>
    <w:rsid w:val="004D5B56"/>
    <w:rsid w:val="005015AC"/>
    <w:rsid w:val="005309DA"/>
    <w:rsid w:val="00592E65"/>
    <w:rsid w:val="005C23FC"/>
    <w:rsid w:val="00601506"/>
    <w:rsid w:val="00614A58"/>
    <w:rsid w:val="006C4F01"/>
    <w:rsid w:val="00731BF1"/>
    <w:rsid w:val="007D69AD"/>
    <w:rsid w:val="00807EC2"/>
    <w:rsid w:val="00875867"/>
    <w:rsid w:val="008B25D3"/>
    <w:rsid w:val="009177A5"/>
    <w:rsid w:val="00A31208"/>
    <w:rsid w:val="00A54211"/>
    <w:rsid w:val="00B15EE1"/>
    <w:rsid w:val="00B52D1F"/>
    <w:rsid w:val="00B62E7C"/>
    <w:rsid w:val="00BB6758"/>
    <w:rsid w:val="00BF5004"/>
    <w:rsid w:val="00C80A7E"/>
    <w:rsid w:val="00C917E2"/>
    <w:rsid w:val="00D11B06"/>
    <w:rsid w:val="00D16604"/>
    <w:rsid w:val="00D67561"/>
    <w:rsid w:val="00D7374A"/>
    <w:rsid w:val="00D7627C"/>
    <w:rsid w:val="00E03677"/>
    <w:rsid w:val="00E07AC9"/>
    <w:rsid w:val="00E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5</cp:revision>
  <cp:lastPrinted>2023-12-21T10:59:00Z</cp:lastPrinted>
  <dcterms:created xsi:type="dcterms:W3CDTF">2023-12-19T15:39:00Z</dcterms:created>
  <dcterms:modified xsi:type="dcterms:W3CDTF">2023-12-21T10:59:00Z</dcterms:modified>
</cp:coreProperties>
</file>