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2.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A000000">
      <w:pPr>
        <w:widowControl w:val="0"/>
        <w:spacing w:line="360" w:lineRule="auto"/>
        <w:ind/>
        <w:jc w:val="both"/>
        <w:rPr>
          <w:b w:val="1"/>
          <w:caps w:val="1"/>
          <w:color w:val="000000"/>
          <w:sz w:val="28"/>
        </w:rPr>
      </w:pPr>
    </w:p>
    <w:p w14:paraId="0B000000">
      <w:pPr>
        <w:ind/>
        <w:jc w:val="center"/>
        <w:rPr>
          <w:b w:val="1"/>
          <w:sz w:val="36"/>
        </w:rPr>
      </w:pPr>
      <w:r>
        <w:rPr>
          <w:b w:val="1"/>
          <w:sz w:val="36"/>
        </w:rPr>
        <w:t>П О С Т А Н О В Л Е Н И Е</w:t>
      </w:r>
    </w:p>
    <w:p w14:paraId="0C000000">
      <w:pPr>
        <w:widowControl w:val="0"/>
        <w:ind/>
        <w:jc w:val="both"/>
        <w:rPr>
          <w:sz w:val="32"/>
        </w:rPr>
      </w:pPr>
    </w:p>
    <w:p w14:paraId="0D000000">
      <w:pPr>
        <w:widowControl w:val="0"/>
        <w:ind/>
        <w:jc w:val="both"/>
        <w:rPr>
          <w:sz w:val="32"/>
        </w:rPr>
      </w:pPr>
    </w:p>
    <w:p w14:paraId="0E000000">
      <w:pPr>
        <w:widowControl w:val="0"/>
        <w:ind/>
        <w:jc w:val="both"/>
        <w:rPr>
          <w:sz w:val="28"/>
        </w:rPr>
      </w:pPr>
      <w:r>
        <w:rPr>
          <w:color w:val="000000"/>
          <w:sz w:val="28"/>
        </w:rPr>
        <w:t xml:space="preserve">от  января 2025 года </w:t>
      </w:r>
      <w:r>
        <w:rPr>
          <w:color w:val="000000"/>
          <w:sz w:val="28"/>
        </w:rPr>
        <w:t xml:space="preserve">                                                                                   </w:t>
      </w:r>
      <w:r>
        <w:rPr>
          <w:sz w:val="28"/>
        </w:rPr>
        <w:t>№ проект</w:t>
      </w:r>
    </w:p>
    <w:p w14:paraId="0F000000">
      <w:pPr>
        <w:widowControl w:val="0"/>
        <w:ind/>
        <w:jc w:val="both"/>
        <w:rPr>
          <w:sz w:val="28"/>
        </w:rPr>
      </w:pPr>
    </w:p>
    <w:p w14:paraId="10000000">
      <w:pPr>
        <w:rPr>
          <w:sz w:val="28"/>
        </w:rPr>
      </w:pPr>
      <w:r>
        <w:rPr>
          <w:sz w:val="28"/>
        </w:rPr>
        <w:t>О внесении изменений в постановление</w:t>
      </w:r>
    </w:p>
    <w:p w14:paraId="11000000">
      <w:pPr>
        <w:rPr>
          <w:sz w:val="28"/>
        </w:rPr>
      </w:pPr>
      <w:r>
        <w:rPr>
          <w:sz w:val="28"/>
        </w:rPr>
        <w:t>администрации Полтавского муниципального</w:t>
      </w:r>
    </w:p>
    <w:p w14:paraId="12000000">
      <w:pPr>
        <w:rPr>
          <w:sz w:val="28"/>
        </w:rPr>
      </w:pPr>
      <w:r>
        <w:rPr>
          <w:sz w:val="28"/>
        </w:rPr>
        <w:t>района № 218 от 21.12.2022 года «Об утверждении</w:t>
      </w:r>
    </w:p>
    <w:p w14:paraId="13000000">
      <w:pPr>
        <w:rPr>
          <w:sz w:val="28"/>
        </w:rPr>
      </w:pPr>
      <w:r>
        <w:rPr>
          <w:sz w:val="28"/>
        </w:rPr>
        <w:t xml:space="preserve">местных </w:t>
      </w:r>
      <w:r>
        <w:rPr>
          <w:sz w:val="28"/>
        </w:rPr>
        <w:t xml:space="preserve">нормативов </w:t>
      </w:r>
      <w:r>
        <w:rPr>
          <w:sz w:val="28"/>
        </w:rPr>
        <w:t>градостроительного проектирования</w:t>
      </w:r>
    </w:p>
    <w:p w14:paraId="14000000">
      <w:pPr>
        <w:rPr>
          <w:sz w:val="28"/>
        </w:rPr>
      </w:pPr>
      <w:r>
        <w:rPr>
          <w:sz w:val="28"/>
        </w:rPr>
        <w:t>Красногорского сельского поселения</w:t>
      </w:r>
      <w:r>
        <w:rPr>
          <w:sz w:val="28"/>
        </w:rPr>
        <w:t xml:space="preserve"> </w:t>
      </w:r>
    </w:p>
    <w:p w14:paraId="15000000">
      <w:pPr>
        <w:rPr>
          <w:sz w:val="28"/>
        </w:rPr>
      </w:pPr>
      <w:r>
        <w:rPr>
          <w:sz w:val="28"/>
        </w:rPr>
        <w:t xml:space="preserve">Полтавского муниципального района </w:t>
      </w:r>
    </w:p>
    <w:p w14:paraId="16000000">
      <w:pPr>
        <w:rPr>
          <w:sz w:val="28"/>
        </w:rPr>
      </w:pPr>
      <w:r>
        <w:rPr>
          <w:sz w:val="28"/>
        </w:rPr>
        <w:t>Омской области</w:t>
      </w:r>
    </w:p>
    <w:p w14:paraId="17000000">
      <w:pPr>
        <w:rPr>
          <w:sz w:val="28"/>
        </w:rPr>
      </w:pPr>
      <w:r>
        <w:rPr>
          <w:sz w:val="28"/>
        </w:rPr>
        <w:t>_______</w:t>
      </w:r>
      <w:r>
        <w:rPr>
          <w:sz w:val="28"/>
        </w:rPr>
        <w:t>________________________</w:t>
      </w:r>
    </w:p>
    <w:p w14:paraId="18000000">
      <w:pPr>
        <w:rPr>
          <w:sz w:val="28"/>
        </w:rPr>
      </w:pPr>
    </w:p>
    <w:p w14:paraId="19000000">
      <w:pPr>
        <w:ind/>
        <w:jc w:val="center"/>
        <w:rPr>
          <w:sz w:val="28"/>
        </w:rPr>
      </w:pPr>
    </w:p>
    <w:p w14:paraId="1A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B000000">
      <w:pPr>
        <w:widowControl w:val="0"/>
        <w:tabs>
          <w:tab w:leader="none" w:pos="1134" w:val="left"/>
        </w:tabs>
        <w:ind/>
        <w:jc w:val="both"/>
        <w:rPr>
          <w:b w:val="1"/>
          <w:sz w:val="28"/>
        </w:rPr>
      </w:pPr>
    </w:p>
    <w:p w14:paraId="1C000000">
      <w:pPr>
        <w:widowControl w:val="0"/>
        <w:tabs>
          <w:tab w:leader="none" w:pos="1134" w:val="left"/>
        </w:tabs>
        <w:ind/>
        <w:jc w:val="both"/>
        <w:rPr>
          <w:b w:val="0"/>
          <w:sz w:val="28"/>
        </w:rPr>
      </w:pPr>
      <w:r>
        <w:rPr>
          <w:b w:val="0"/>
          <w:sz w:val="28"/>
        </w:rPr>
        <w:t>П О С Т А Н О В Л Я Ю</w:t>
      </w:r>
      <w:r>
        <w:rPr>
          <w:b w:val="0"/>
          <w:sz w:val="28"/>
        </w:rPr>
        <w:t>:</w:t>
      </w:r>
    </w:p>
    <w:p w14:paraId="1D000000">
      <w:pPr>
        <w:widowControl w:val="0"/>
        <w:tabs>
          <w:tab w:leader="none" w:pos="1134" w:val="left"/>
        </w:tabs>
        <w:ind/>
        <w:jc w:val="both"/>
        <w:rPr>
          <w:sz w:val="28"/>
        </w:rPr>
      </w:pPr>
    </w:p>
    <w:p w14:paraId="1E000000">
      <w:pPr>
        <w:widowControl w:val="0"/>
        <w:ind/>
        <w:jc w:val="both"/>
        <w:rPr>
          <w:sz w:val="28"/>
        </w:rPr>
      </w:pPr>
      <w:r>
        <w:rPr>
          <w:sz w:val="28"/>
        </w:rPr>
        <w:tab/>
      </w:r>
      <w:r>
        <w:rPr>
          <w:sz w:val="28"/>
        </w:rPr>
        <w:t>1</w:t>
      </w:r>
      <w:r>
        <w:rPr>
          <w:sz w:val="28"/>
        </w:rPr>
        <w:t>.Утвердить</w:t>
      </w:r>
      <w:r>
        <w:rPr>
          <w:sz w:val="28"/>
        </w:rPr>
        <w:t xml:space="preserve"> местные </w:t>
      </w:r>
      <w:r>
        <w:rPr>
          <w:sz w:val="28"/>
        </w:rPr>
        <w:t>нормативы градостроительного проектирования Красногор</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F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20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1000000">
      <w:pPr>
        <w:spacing w:line="276" w:lineRule="auto"/>
        <w:ind/>
        <w:rPr>
          <w:rFonts w:ascii="Tahoma" w:hAnsi="Tahoma"/>
          <w:b w:val="1"/>
          <w:strike w:val="1"/>
        </w:rPr>
      </w:pPr>
    </w:p>
    <w:p w14:paraId="22000000">
      <w:pPr>
        <w:spacing w:line="276" w:lineRule="auto"/>
        <w:ind/>
        <w:rPr>
          <w:rFonts w:ascii="Tahoma" w:hAnsi="Tahoma"/>
          <w:b w:val="1"/>
          <w:strike w:val="1"/>
        </w:rPr>
      </w:pPr>
    </w:p>
    <w:p w14:paraId="23000000">
      <w:pPr>
        <w:ind w:firstLine="0" w:left="-180"/>
        <w:jc w:val="both"/>
        <w:rPr>
          <w:sz w:val="28"/>
        </w:rPr>
      </w:pPr>
      <w:r>
        <w:rPr>
          <w:sz w:val="28"/>
        </w:rPr>
        <w:t>Врио г</w:t>
      </w:r>
      <w:r>
        <w:rPr>
          <w:sz w:val="28"/>
        </w:rPr>
        <w:t xml:space="preserve">лавы Полтавского </w:t>
      </w:r>
    </w:p>
    <w:p w14:paraId="24000000">
      <w:pPr>
        <w:ind w:firstLine="0" w:left="-180"/>
        <w:jc w:val="both"/>
        <w:rPr>
          <w:sz w:val="28"/>
        </w:rPr>
      </w:pPr>
      <w:r>
        <w:rPr>
          <w:sz w:val="28"/>
        </w:rPr>
        <w:t xml:space="preserve">муниципального района </w:t>
      </w:r>
    </w:p>
    <w:p w14:paraId="25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6000000">
      <w:pPr>
        <w:spacing w:line="276" w:lineRule="auto"/>
        <w:ind w:firstLine="0" w:left="2694"/>
        <w:rPr>
          <w:rFonts w:ascii="Tahoma" w:hAnsi="Tahoma"/>
          <w:b w:val="1"/>
          <w:strike w:val="1"/>
        </w:rPr>
      </w:pPr>
    </w:p>
    <w:p w14:paraId="27000000">
      <w:pPr>
        <w:ind w:firstLine="0" w:left="2694"/>
        <w:rPr>
          <w:b w:val="1"/>
        </w:rPr>
      </w:pPr>
    </w:p>
    <w:p w14:paraId="28000000">
      <w:pPr>
        <w:ind w:firstLine="0" w:left="2694"/>
        <w:rPr>
          <w:b w:val="1"/>
        </w:rPr>
      </w:pPr>
    </w:p>
    <w:p w14:paraId="29000000">
      <w:pPr>
        <w:ind w:firstLine="0" w:left="2694"/>
        <w:rPr>
          <w:b w:val="1"/>
        </w:rPr>
      </w:pPr>
    </w:p>
    <w:p w14:paraId="2A000000">
      <w:pPr>
        <w:spacing w:line="276" w:lineRule="auto"/>
        <w:ind w:firstLine="0" w:left="2694"/>
        <w:jc w:val="right"/>
        <w:rPr>
          <w:sz w:val="20"/>
        </w:rPr>
      </w:pPr>
      <w:r>
        <w:rPr>
          <w:sz w:val="20"/>
        </w:rPr>
        <w:t>Приложение к</w:t>
      </w:r>
    </w:p>
    <w:p w14:paraId="2B000000">
      <w:pPr>
        <w:spacing w:line="276" w:lineRule="auto"/>
        <w:ind w:firstLine="0" w:left="2694"/>
        <w:jc w:val="right"/>
        <w:rPr>
          <w:sz w:val="20"/>
        </w:rPr>
      </w:pPr>
      <w:r>
        <w:rPr>
          <w:sz w:val="20"/>
        </w:rPr>
        <w:t>Постановлению Администрации</w:t>
      </w:r>
    </w:p>
    <w:p w14:paraId="2C000000">
      <w:pPr>
        <w:spacing w:line="276" w:lineRule="auto"/>
        <w:ind w:firstLine="0" w:left="2694"/>
        <w:jc w:val="right"/>
        <w:rPr>
          <w:sz w:val="20"/>
        </w:rPr>
      </w:pPr>
      <w:r>
        <w:rPr>
          <w:sz w:val="20"/>
        </w:rPr>
        <w:t>Полтавского муниципального</w:t>
      </w:r>
    </w:p>
    <w:p w14:paraId="2D000000">
      <w:pPr>
        <w:spacing w:line="276" w:lineRule="auto"/>
        <w:ind w:firstLine="0" w:left="2694"/>
        <w:jc w:val="right"/>
        <w:rPr>
          <w:sz w:val="20"/>
        </w:rPr>
      </w:pPr>
      <w:r>
        <w:rPr>
          <w:sz w:val="20"/>
        </w:rPr>
        <w:t xml:space="preserve">района Омской области </w:t>
      </w:r>
    </w:p>
    <w:p w14:paraId="2E000000">
      <w:pPr>
        <w:ind w:firstLine="0" w:left="2694"/>
        <w:jc w:val="right"/>
        <w:rPr>
          <w:b w:val="1"/>
        </w:rPr>
      </w:pPr>
      <w:r>
        <w:rPr>
          <w:sz w:val="20"/>
        </w:rPr>
        <w:t>№</w:t>
      </w:r>
      <w:r>
        <w:rPr>
          <w:sz w:val="20"/>
        </w:rPr>
        <w:t xml:space="preserve">  от  января </w:t>
      </w:r>
      <w:r>
        <w:rPr>
          <w:sz w:val="20"/>
        </w:rPr>
        <w:t>2025 г.</w:t>
      </w: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firstLine="0" w:left="2694"/>
        <w:rPr>
          <w:b w:val="1"/>
        </w:rPr>
      </w:pPr>
    </w:p>
    <w:p w14:paraId="3B000000">
      <w:pPr>
        <w:ind w:firstLine="0" w:left="2694"/>
        <w:rPr>
          <w:b w:val="1"/>
        </w:rPr>
      </w:pPr>
    </w:p>
    <w:p w14:paraId="3C000000">
      <w:pPr>
        <w:ind/>
        <w:jc w:val="center"/>
        <w:rPr>
          <w:b w:val="1"/>
        </w:rPr>
      </w:pPr>
      <w:r>
        <w:rPr>
          <w:b w:val="1"/>
        </w:rPr>
        <w:t xml:space="preserve">НОРМАТИВЫ ГРАДОСТРОИТЕЛЬНОГО ПРОЕКТИРОВАНИЯ </w:t>
      </w:r>
    </w:p>
    <w:p w14:paraId="3D000000">
      <w:pPr>
        <w:ind/>
        <w:jc w:val="center"/>
        <w:rPr>
          <w:b w:val="1"/>
        </w:rPr>
      </w:pPr>
      <w:r>
        <w:rPr>
          <w:b w:val="1"/>
        </w:rPr>
        <w:t>КРАСНОГОРСКОГО</w:t>
      </w:r>
      <w:r>
        <w:rPr>
          <w:b w:val="1"/>
        </w:rPr>
        <w:t xml:space="preserve"> СЕЛЬСКОГО ПОСЕЛЕНИЯ</w:t>
      </w:r>
    </w:p>
    <w:p w14:paraId="3E000000">
      <w:pPr>
        <w:ind/>
        <w:jc w:val="center"/>
        <w:rPr>
          <w:b w:val="1"/>
        </w:rPr>
      </w:pPr>
      <w:r>
        <w:rPr>
          <w:b w:val="1"/>
        </w:rPr>
        <w:t>ПОЛТАВСКОГО</w:t>
      </w:r>
      <w:r>
        <w:rPr>
          <w:b w:val="1"/>
        </w:rPr>
        <w:t xml:space="preserve"> МУНИЦИПАЛЬНОГО РАЙОНА</w:t>
      </w:r>
    </w:p>
    <w:p w14:paraId="3F000000">
      <w:pPr>
        <w:ind/>
        <w:jc w:val="center"/>
        <w:rPr>
          <w:b w:val="1"/>
        </w:rPr>
      </w:pPr>
      <w:r>
        <w:rPr>
          <w:b w:val="1"/>
        </w:rPr>
        <w:t>ОМСКОЙ ОБЛАСТИ</w:t>
      </w:r>
    </w:p>
    <w:p w14:paraId="40000000">
      <w:pPr>
        <w:spacing w:line="276" w:lineRule="auto"/>
        <w:ind w:firstLine="0" w:left="2694"/>
        <w:rPr>
          <w:rFonts w:ascii="Tahoma" w:hAnsi="Tahoma"/>
          <w:b w:val="1"/>
          <w:strike w:val="1"/>
        </w:rPr>
      </w:pPr>
    </w:p>
    <w:p w14:paraId="41000000">
      <w:pPr>
        <w:sectPr>
          <w:pgSz w:h="16838" w:orient="portrait" w:w="11906"/>
          <w:pgMar w:bottom="1134" w:footer="546" w:gutter="0" w:header="426" w:left="1418" w:right="991" w:top="1134"/>
        </w:sectPr>
      </w:pPr>
    </w:p>
    <w:p w14:paraId="42000000">
      <w:pPr>
        <w:ind w:hanging="20" w:left="20"/>
        <w:jc w:val="center"/>
      </w:pPr>
      <w:r>
        <w:t>СОДЕРЖАНИЕ:</w:t>
      </w:r>
    </w:p>
    <w:p>
      <w:pPr>
        <w:pStyle w:val="Style_3"/>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4000000">
      <w:pPr>
        <w:pStyle w:val="Style_4"/>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5000000">
      <w:pPr>
        <w:pStyle w:val="Style_4"/>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6000000">
      <w:pPr>
        <w:pStyle w:val="Style_4"/>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7000000">
      <w:pPr>
        <w:pStyle w:val="Style_4"/>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8000000">
      <w:pPr>
        <w:pStyle w:val="Style_4"/>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9000000">
      <w:pPr>
        <w:pStyle w:val="Style_3"/>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A000000">
      <w:pPr>
        <w:pStyle w:val="Style_4"/>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B000000">
      <w:pPr>
        <w:pStyle w:val="Style_4"/>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C000000">
      <w:pPr>
        <w:pStyle w:val="Style_4"/>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D000000">
      <w:pPr>
        <w:pStyle w:val="Style_4"/>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E000000">
      <w:pPr>
        <w:pStyle w:val="Style_4"/>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50000000">
      <w:pPr>
        <w:pStyle w:val="Style_4"/>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51000000">
      <w:pPr>
        <w:pStyle w:val="Style_3"/>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2000000">
      <w:pPr>
        <w:pStyle w:val="Style_4"/>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4000000">
      <w:pPr>
        <w:sectPr>
          <w:pgSz w:h="16838" w:orient="portrait" w:w="11906"/>
          <w:pgMar w:bottom="851" w:footer="544" w:gutter="0" w:header="425" w:left="1701" w:right="851" w:top="1134"/>
        </w:sectPr>
      </w:pPr>
    </w:p>
    <w:p w14:paraId="55000000">
      <w:bookmarkStart w:id="1" w:name="__RefHeading___1"/>
      <w:bookmarkEnd w:id="1"/>
      <w:pPr>
        <w:pStyle w:val="Style_5"/>
        <w:numPr>
          <w:ilvl w:val="0"/>
          <w:numId w:val="1"/>
        </w:numPr>
        <w:ind w:firstLine="709" w:left="0"/>
        <w:jc w:val="both"/>
        <w:rPr>
          <w:sz w:val="26"/>
        </w:rPr>
      </w:pPr>
      <w:r>
        <w:rPr>
          <w:sz w:val="26"/>
        </w:rPr>
        <w:t>ОСНОВНАЯ ЧАСТЬ</w:t>
      </w:r>
    </w:p>
    <w:p w14:paraId="56000000">
      <w:bookmarkStart w:id="2" w:name="__RefHeading___2"/>
      <w:bookmarkEnd w:id="2"/>
      <w:pPr>
        <w:pStyle w:val="Style_6"/>
        <w:numPr>
          <w:ilvl w:val="1"/>
          <w:numId w:val="1"/>
        </w:numPr>
        <w:spacing w:before="0"/>
        <w:ind w:firstLine="709" w:left="0"/>
        <w:jc w:val="both"/>
        <w:rPr>
          <w:sz w:val="26"/>
        </w:rPr>
      </w:pPr>
      <w:r>
        <w:rPr>
          <w:sz w:val="26"/>
        </w:rPr>
        <w:t>ТЕРМИНЫ И ОПРЕДЕЛЕНИЯ</w:t>
      </w:r>
    </w:p>
    <w:p w14:paraId="57000000">
      <w:pPr>
        <w:pStyle w:val="Style_7"/>
      </w:pPr>
      <w:r>
        <w:t>Обеспеченность– показатель, характеризующий наличие и параметры объектов местного зн</w:t>
      </w:r>
      <w:r>
        <w:t>ачения, подлежащих нормированию</w:t>
      </w:r>
      <w:r>
        <w:t>.</w:t>
      </w:r>
    </w:p>
    <w:p w14:paraId="58000000">
      <w:pPr>
        <w:pStyle w:val="Style_7"/>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9000000">
      <w:pPr>
        <w:pStyle w:val="Style_7"/>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A000000">
      <w:pPr>
        <w:pStyle w:val="Style_7"/>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B000000">
      <w:pPr>
        <w:pStyle w:val="Style_7"/>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C000000">
      <w:pPr>
        <w:pStyle w:val="Style_7"/>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D000000">
      <w:pPr>
        <w:pStyle w:val="Style_7"/>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E000000">
      <w:pPr>
        <w:pStyle w:val="Style_7"/>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F000000">
      <w:bookmarkStart w:id="3" w:name="__RefHeading___3"/>
      <w:bookmarkEnd w:id="3"/>
      <w:pPr>
        <w:pStyle w:val="Style_6"/>
        <w:numPr>
          <w:ilvl w:val="1"/>
          <w:numId w:val="1"/>
        </w:numPr>
        <w:spacing w:before="240"/>
        <w:ind w:firstLine="709" w:left="0"/>
        <w:jc w:val="both"/>
        <w:rPr>
          <w:sz w:val="26"/>
        </w:rPr>
      </w:pPr>
      <w:r>
        <w:rPr>
          <w:sz w:val="26"/>
        </w:rPr>
        <w:t>ОБЩИЕ ПОЛОЖЕНИЯ</w:t>
      </w:r>
    </w:p>
    <w:p w14:paraId="60000000">
      <w:pPr>
        <w:pStyle w:val="Style_7"/>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61000000">
      <w:pPr>
        <w:pStyle w:val="Style_7"/>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2000000">
      <w:pPr>
        <w:pStyle w:val="Style_7"/>
      </w:pPr>
      <w:r>
        <w:t>Расчетные показатели обеспеченности</w:t>
      </w:r>
      <w:r>
        <w:t xml:space="preserve"> населения</w:t>
      </w:r>
      <w:r>
        <w:t xml:space="preserve"> </w:t>
      </w:r>
      <w:r>
        <w:t>объектами местного значения выражены в виде:</w:t>
      </w:r>
    </w:p>
    <w:p w14:paraId="63000000">
      <w:pPr>
        <w:pStyle w:val="Style_8"/>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4000000">
      <w:pPr>
        <w:pStyle w:val="Style_8"/>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5000000">
      <w:pPr>
        <w:pStyle w:val="Style_8"/>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6000000">
      <w:pPr>
        <w:pStyle w:val="Style_7"/>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7000000">
      <w:pPr>
        <w:pStyle w:val="Style_7"/>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8000000">
      <w:pPr>
        <w:pStyle w:val="Style_7"/>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9000000">
      <w:bookmarkStart w:id="4" w:name="__RefHeading___4"/>
      <w:bookmarkEnd w:id="4"/>
      <w:pPr>
        <w:pStyle w:val="Style_6"/>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A000000">
      <w:pPr>
        <w:pStyle w:val="Style_7"/>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B000000">
      <w:pPr>
        <w:pStyle w:val="Style_7"/>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C000000">
      <w:bookmarkStart w:id="5" w:name="__RefHeading___5"/>
      <w:bookmarkEnd w:id="5"/>
      <w:pPr>
        <w:pStyle w:val="Style_6"/>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D000000">
      <w:pPr>
        <w:pStyle w:val="Style_9"/>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0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1"/>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1"/>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1"/>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1"/>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pStyle w:val="Style_11"/>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pStyle w:val="Style_11"/>
              <w:ind w:firstLine="0" w:left="0"/>
              <w:rPr>
                <w:rFonts w:ascii="Times New Roman" w:hAnsi="Times New Roman"/>
              </w:rPr>
            </w:pPr>
            <w:r>
              <w:rPr>
                <w:rFonts w:ascii="Times New Roman" w:hAnsi="Times New Roman"/>
              </w:rPr>
              <w:t>при численности населенного пункта:</w:t>
            </w:r>
          </w:p>
          <w:p w14:paraId="78000000">
            <w:pPr>
              <w:pStyle w:val="Style_11"/>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ind/>
              <w:jc w:val="both"/>
              <w:rPr>
                <w:sz w:val="20"/>
              </w:rPr>
            </w:pPr>
            <w:r>
              <w:rPr>
                <w:sz w:val="20"/>
              </w:rPr>
              <w:t>Примечания:</w:t>
            </w:r>
          </w:p>
          <w:p w14:paraId="7A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B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C000000">
      <w:pPr>
        <w:pStyle w:val="Style_11"/>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pStyle w:val="Style_11"/>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1"/>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F000000">
            <w:pPr>
              <w:pStyle w:val="Style_11"/>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1"/>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pStyle w:val="Style_11"/>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00000">
            <w:pPr>
              <w:pStyle w:val="Style_11"/>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4000000">
      <w:pPr>
        <w:pStyle w:val="Style_11"/>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5000000">
            <w:pPr>
              <w:pStyle w:val="Style_11"/>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6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p w14:paraId="87000000">
            <w:pPr>
              <w:pStyle w:val="Style_11"/>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pStyle w:val="Style_11"/>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4</w:t>
            </w:r>
            <w:r>
              <w:rPr>
                <w:sz w:val="20"/>
              </w:rPr>
              <w:t>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Дома отдыха и санатории, санатории-профилактории,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E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F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B0000000">
            <w:pPr>
              <w:rPr>
                <w:sz w:val="20"/>
              </w:rPr>
            </w:pPr>
            <w:r>
              <w:rPr>
                <w:sz w:val="20"/>
              </w:rPr>
              <w:t>Примечания:</w:t>
            </w:r>
          </w:p>
          <w:p w14:paraId="B1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2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3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4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5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6000000">
      <w:bookmarkStart w:id="7" w:name="__RefHeading___6"/>
      <w:bookmarkEnd w:id="7"/>
      <w:pPr>
        <w:pStyle w:val="Style_6"/>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7000000">
      <w:pPr>
        <w:pStyle w:val="Style_11"/>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0"/>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8000000">
            <w:pPr>
              <w:pStyle w:val="Style_11"/>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1"/>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A000000">
            <w:pPr>
              <w:pStyle w:val="Style_11"/>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B000000">
            <w:pPr>
              <w:pStyle w:val="Style_11"/>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C000000">
            <w:pPr>
              <w:pStyle w:val="Style_11"/>
              <w:ind w:firstLine="0" w:left="0"/>
              <w:rPr>
                <w:rFonts w:ascii="Times New Roman" w:hAnsi="Times New Roman"/>
              </w:rPr>
            </w:pPr>
            <w:r>
              <w:rPr>
                <w:rFonts w:ascii="Times New Roman" w:hAnsi="Times New Roman"/>
              </w:rPr>
              <w:t>Озелененные территории общего пользования</w:t>
            </w:r>
          </w:p>
          <w:p w14:paraId="BD000000">
            <w:pPr>
              <w:pStyle w:val="Style_11"/>
              <w:ind w:firstLine="0" w:left="0"/>
              <w:rPr>
                <w:rFonts w:ascii="Times New Roman" w:hAnsi="Times New Roman"/>
              </w:rPr>
            </w:pPr>
          </w:p>
          <w:p w14:paraId="BE000000">
            <w:pPr>
              <w:pStyle w:val="Style_11"/>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pPr>
            <w:r>
              <w:t xml:space="preserve">Суммарная площадь озелененных территорий общего пользования, </w:t>
            </w:r>
          </w:p>
          <w:p w14:paraId="C0000000">
            <w:pPr>
              <w:pStyle w:val="Style_11"/>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1"/>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pStyle w:val="Style_11"/>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3000000">
            <w:pPr>
              <w:pStyle w:val="Style_11"/>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rPr>
                <w:sz w:val="20"/>
              </w:rPr>
            </w:pPr>
            <w:r>
              <w:rPr>
                <w:sz w:val="20"/>
              </w:rPr>
              <w:t xml:space="preserve">Уровень обеспеченности, </w:t>
            </w:r>
          </w:p>
          <w:p w14:paraId="C5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1"/>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7000000">
            <w:pPr>
              <w:pStyle w:val="Style_11"/>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1"/>
              <w:ind w:firstLine="0" w:left="0"/>
              <w:rPr>
                <w:rFonts w:ascii="Times New Roman" w:hAnsi="Times New Roman"/>
              </w:rPr>
            </w:pPr>
            <w:r>
              <w:rPr>
                <w:rFonts w:ascii="Times New Roman" w:hAnsi="Times New Roman"/>
              </w:rPr>
              <w:t xml:space="preserve">Уровень обеспеченности, </w:t>
            </w:r>
          </w:p>
          <w:p w14:paraId="C9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1"/>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B000000">
            <w:pPr>
              <w:pStyle w:val="Style_11"/>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1"/>
              <w:ind w:firstLine="0" w:left="0"/>
              <w:rPr>
                <w:rFonts w:ascii="Times New Roman" w:hAnsi="Times New Roman"/>
              </w:rPr>
            </w:pPr>
            <w:r>
              <w:rPr>
                <w:rFonts w:ascii="Times New Roman" w:hAnsi="Times New Roman"/>
              </w:rPr>
              <w:t xml:space="preserve">Уровень обеспеченности, </w:t>
            </w:r>
          </w:p>
          <w:p w14:paraId="CD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E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F000000">
            <w:pPr>
              <w:pStyle w:val="Style_11"/>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D0000000">
            <w:pPr>
              <w:pStyle w:val="Style_11"/>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1000000">
            <w:pPr>
              <w:pStyle w:val="Style_11"/>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rPr>
                <w:sz w:val="20"/>
              </w:rPr>
            </w:pPr>
            <w:r>
              <w:rPr>
                <w:sz w:val="20"/>
              </w:rPr>
              <w:t xml:space="preserve">Уровень обеспеченности, </w:t>
            </w:r>
          </w:p>
          <w:p w14:paraId="D3000000">
            <w:pPr>
              <w:pStyle w:val="Style_11"/>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1"/>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6000000">
            <w:pPr>
              <w:pStyle w:val="Style_11"/>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1"/>
              <w:ind w:firstLine="0" w:left="0"/>
              <w:rPr>
                <w:rFonts w:ascii="Times New Roman" w:hAnsi="Times New Roman"/>
              </w:rPr>
            </w:pPr>
            <w:r>
              <w:rPr>
                <w:rFonts w:ascii="Times New Roman" w:hAnsi="Times New Roman"/>
              </w:rPr>
              <w:t>Размер земельного участка,</w:t>
            </w:r>
          </w:p>
          <w:p w14:paraId="D8000000">
            <w:pPr>
              <w:pStyle w:val="Style_11"/>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9000000">
            <w:pPr>
              <w:pStyle w:val="Style_11"/>
              <w:ind w:firstLine="0" w:left="0"/>
              <w:rPr>
                <w:rFonts w:ascii="Times New Roman" w:hAnsi="Times New Roman"/>
              </w:rPr>
            </w:pPr>
            <w:r>
              <w:rPr>
                <w:rFonts w:ascii="Times New Roman" w:hAnsi="Times New Roman"/>
              </w:rPr>
              <w:t>0,7</w:t>
            </w:r>
          </w:p>
        </w:tc>
      </w:tr>
    </w:tbl>
    <w:p w14:paraId="DA000000">
      <w:pPr>
        <w:pStyle w:val="Style_11"/>
        <w:ind w:firstLine="0" w:left="0"/>
        <w:rPr>
          <w:rFonts w:ascii="Times New Roman" w:hAnsi="Times New Roman"/>
        </w:rPr>
      </w:pPr>
    </w:p>
    <w:p w14:paraId="DB000000">
      <w:pPr>
        <w:pStyle w:val="Style_7"/>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C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Наименование нормируемого расчетного показателя,</w:t>
            </w:r>
          </w:p>
          <w:p w14:paraId="DE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F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E0000000">
            <w:pPr>
              <w:rPr>
                <w:sz w:val="20"/>
              </w:rPr>
            </w:pPr>
            <w:r>
              <w:rPr>
                <w:sz w:val="20"/>
              </w:rPr>
              <w:t xml:space="preserve">Многоквартирные жилые дома </w:t>
            </w:r>
          </w:p>
          <w:p w14:paraId="E1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2000000">
            <w:pPr>
              <w:rPr>
                <w:sz w:val="20"/>
              </w:rPr>
            </w:pPr>
            <w:r>
              <w:rPr>
                <w:sz w:val="20"/>
              </w:rPr>
              <w:t xml:space="preserve">Суммарная площадь площадок придомового благоустройства [1], </w:t>
            </w:r>
          </w:p>
          <w:p w14:paraId="E3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5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6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7000000">
            <w:pPr>
              <w:rPr>
                <w:sz w:val="20"/>
              </w:rPr>
            </w:pPr>
            <w:r>
              <w:rPr>
                <w:sz w:val="20"/>
              </w:rPr>
              <w:t xml:space="preserve">Предприятия общественного питания и бытового обслуживания. </w:t>
            </w:r>
          </w:p>
          <w:p w14:paraId="E8000000">
            <w:pPr>
              <w:rPr>
                <w:sz w:val="20"/>
              </w:rPr>
            </w:pPr>
            <w:r>
              <w:rPr>
                <w:sz w:val="20"/>
              </w:rPr>
              <w:t>Торговые и торгово-развлекательные объекты.</w:t>
            </w:r>
          </w:p>
          <w:p w14:paraId="E9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A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B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C000000">
            <w:pPr>
              <w:rPr>
                <w:sz w:val="20"/>
              </w:rPr>
            </w:pPr>
            <w:r>
              <w:rPr>
                <w:sz w:val="20"/>
              </w:rPr>
              <w:t xml:space="preserve">Парки культуры и отдыха. </w:t>
            </w:r>
          </w:p>
          <w:p w14:paraId="ED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E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F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F0000000">
            <w:pPr>
              <w:rPr>
                <w:sz w:val="20"/>
              </w:rPr>
            </w:pPr>
            <w:r>
              <w:rPr>
                <w:sz w:val="20"/>
              </w:rPr>
              <w:t>Примечания:</w:t>
            </w:r>
          </w:p>
          <w:p w14:paraId="F1000000">
            <w:pPr>
              <w:pStyle w:val="Style_11"/>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2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3000000">
            <w:pPr>
              <w:pStyle w:val="Style_11"/>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4000000">
            <w:pPr>
              <w:pStyle w:val="Style_11"/>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5000000">
            <w:pPr>
              <w:pStyle w:val="Style_11"/>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6000000">
            <w:pPr>
              <w:pStyle w:val="Style_11"/>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7000000">
            <w:pPr>
              <w:pStyle w:val="Style_11"/>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8000000">
            <w:pPr>
              <w:pStyle w:val="Style_11"/>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9000000">
      <w:pPr>
        <w:pStyle w:val="Style_7"/>
      </w:pPr>
    </w:p>
    <w:p w14:paraId="FA000000">
      <w:pPr>
        <w:sectPr>
          <w:headerReference r:id="rId2" w:type="default"/>
          <w:footerReference r:id="rId3" w:type="default"/>
          <w:pgSz w:h="16838" w:orient="portrait" w:w="11906"/>
          <w:pgMar w:bottom="1134" w:footer="544" w:gutter="0" w:header="425" w:left="1701" w:right="851" w:top="1134"/>
        </w:sectPr>
      </w:pPr>
    </w:p>
    <w:p w14:paraId="FB000000">
      <w:bookmarkStart w:id="8" w:name="__RefHeading___7"/>
      <w:bookmarkEnd w:id="8"/>
      <w:pPr>
        <w:pStyle w:val="Style_5"/>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C000000">
      <w:bookmarkStart w:id="9" w:name="__RefHeading___8"/>
      <w:bookmarkEnd w:id="9"/>
      <w:pPr>
        <w:pStyle w:val="Style_6"/>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D000000">
      <w:bookmarkStart w:id="10" w:name="__RefHeading___9"/>
      <w:bookmarkEnd w:id="10"/>
      <w:pPr>
        <w:pStyle w:val="Style_6"/>
        <w:numPr>
          <w:ilvl w:val="2"/>
          <w:numId w:val="1"/>
        </w:numPr>
        <w:spacing w:before="240"/>
        <w:ind w:firstLine="709" w:left="0"/>
        <w:rPr>
          <w:sz w:val="24"/>
        </w:rPr>
      </w:pPr>
      <w:r>
        <w:rPr>
          <w:sz w:val="24"/>
        </w:rPr>
        <w:t>Административно-территориальное устройство</w:t>
      </w:r>
    </w:p>
    <w:p w14:paraId="FE000000">
      <w:pPr>
        <w:pStyle w:val="Style_7"/>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Красногорского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Красногорка</w:t>
      </w:r>
      <w:r>
        <w:t xml:space="preserve">, </w:t>
      </w:r>
      <w:r>
        <w:t>деревня Хмаровка</w:t>
      </w:r>
      <w:r>
        <w:t>, деревня</w:t>
      </w:r>
      <w:r>
        <w:t xml:space="preserve"> </w:t>
      </w:r>
      <w:r>
        <w:t>Шаровка, деревня Белотурковка, село Платово</w:t>
      </w:r>
      <w:r>
        <w:t>.</w:t>
      </w:r>
    </w:p>
    <w:p w14:paraId="FF000000">
      <w:bookmarkStart w:id="11" w:name="__RefHeading___10"/>
      <w:bookmarkEnd w:id="11"/>
      <w:pPr>
        <w:pStyle w:val="Style_6"/>
        <w:numPr>
          <w:ilvl w:val="2"/>
          <w:numId w:val="1"/>
        </w:numPr>
        <w:spacing w:before="240"/>
        <w:ind w:firstLine="709" w:left="0"/>
        <w:rPr>
          <w:sz w:val="24"/>
        </w:rPr>
      </w:pPr>
      <w:r>
        <w:rPr>
          <w:sz w:val="24"/>
        </w:rPr>
        <w:t>Природно-климатические условия</w:t>
      </w:r>
    </w:p>
    <w:p w14:paraId="00010000">
      <w:pPr>
        <w:pStyle w:val="Style_7"/>
      </w:pPr>
      <w:r>
        <w:t>Территория Красногор</w:t>
      </w:r>
      <w:r>
        <w:t>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01010000">
      <w:bookmarkStart w:id="12" w:name="__RefHeading___11"/>
      <w:bookmarkEnd w:id="12"/>
      <w:pPr>
        <w:pStyle w:val="Style_6"/>
        <w:numPr>
          <w:ilvl w:val="2"/>
          <w:numId w:val="1"/>
        </w:numPr>
        <w:spacing w:before="240"/>
        <w:ind w:firstLine="709" w:left="0"/>
        <w:rPr>
          <w:sz w:val="24"/>
        </w:rPr>
      </w:pPr>
      <w:r>
        <w:rPr>
          <w:sz w:val="24"/>
        </w:rPr>
        <w:t>Население</w:t>
      </w:r>
    </w:p>
    <w:p w14:paraId="02010000">
      <w:pPr>
        <w:pStyle w:val="Style_7"/>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Красногорского</w:t>
      </w:r>
      <w:r>
        <w:t xml:space="preserve"> сельского</w:t>
      </w:r>
      <w:r>
        <w:t xml:space="preserve"> поселения составила</w:t>
      </w:r>
      <w:r>
        <w:t xml:space="preserve"> </w:t>
      </w:r>
      <w:r>
        <w:t>1302</w:t>
      </w:r>
      <w:r>
        <w:t xml:space="preserve"> человек</w:t>
      </w:r>
      <w:bookmarkStart w:id="13" w:name="_GoBack"/>
      <w:bookmarkEnd w:id="13"/>
      <w:r>
        <w:t>а</w:t>
      </w:r>
      <w:r>
        <w:t xml:space="preserve">. К 2030 году прогнозируется общая численность постоянного населения в количестве </w:t>
      </w:r>
      <w:r>
        <w:t>1302</w:t>
      </w:r>
      <w:r>
        <w:t xml:space="preserve"> человек</w:t>
      </w:r>
      <w:r>
        <w:t>а</w:t>
      </w:r>
      <w:r>
        <w:t>.</w:t>
      </w:r>
    </w:p>
    <w:p w14:paraId="03010000">
      <w:pPr>
        <w:pStyle w:val="Style_7"/>
      </w:pPr>
    </w:p>
    <w:p w14:paraId="04010000">
      <w:bookmarkStart w:id="14" w:name="__RefHeading___12"/>
      <w:bookmarkEnd w:id="14"/>
      <w:pPr>
        <w:pStyle w:val="Style_13"/>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5010000">
      <w:bookmarkStart w:id="15" w:name="__RefHeading___13"/>
      <w:bookmarkEnd w:id="15"/>
      <w:pPr>
        <w:pStyle w:val="Style_6"/>
        <w:numPr>
          <w:ilvl w:val="2"/>
          <w:numId w:val="1"/>
        </w:numPr>
        <w:spacing w:before="240"/>
        <w:ind w:firstLine="709" w:left="0"/>
        <w:rPr>
          <w:sz w:val="24"/>
        </w:rPr>
      </w:pPr>
      <w:r>
        <w:rPr>
          <w:sz w:val="24"/>
        </w:rPr>
        <w:t>В области автомобильных дорог</w:t>
      </w:r>
    </w:p>
    <w:p w14:paraId="06010000">
      <w:pPr>
        <w:pStyle w:val="Style_11"/>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7010000">
      <w:pPr>
        <w:pStyle w:val="Style_14"/>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8010000">
      <w:bookmarkStart w:id="16" w:name="__RefHeading___14"/>
      <w:bookmarkEnd w:id="16"/>
      <w:pPr>
        <w:pStyle w:val="Style_6"/>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9010000">
      <w:pPr>
        <w:pStyle w:val="Style_7"/>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A010000">
      <w:pPr>
        <w:pStyle w:val="Style_7"/>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B010000">
      <w:bookmarkStart w:id="17" w:name="__RefHeading___15"/>
      <w:bookmarkEnd w:id="17"/>
      <w:pPr>
        <w:pStyle w:val="Style_5"/>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C010000">
      <w:pPr>
        <w:pStyle w:val="Style_7"/>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D010000">
      <w:pPr>
        <w:pStyle w:val="Style_7"/>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E010000">
      <w:pPr>
        <w:pStyle w:val="Style_7"/>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F010000">
      <w:pPr>
        <w:pStyle w:val="Style_7"/>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10010000">
      <w:pPr>
        <w:pStyle w:val="Style_7"/>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1010000">
      <w:pPr>
        <w:pStyle w:val="Style_7"/>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2010000">
      <w:pPr>
        <w:pStyle w:val="Style_7"/>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3010000">
      <w:pPr>
        <w:pStyle w:val="Style_7"/>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4010000">
      <w:pPr>
        <w:pStyle w:val="Style_7"/>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5010000">
      <w:pPr>
        <w:pStyle w:val="Style_7"/>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6010000">
      <w:pPr>
        <w:pStyle w:val="Style_7"/>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7010000">
      <w:pPr>
        <w:pStyle w:val="Style_7"/>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8010000">
      <w:pPr>
        <w:pStyle w:val="Style_7"/>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9010000">
      <w:pPr>
        <w:pStyle w:val="Style_7"/>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A010000">
      <w:pPr>
        <w:pStyle w:val="Style_7"/>
      </w:pPr>
    </w:p>
    <w:p w14:paraId="1B010000">
      <w:pPr>
        <w:pStyle w:val="Style_7"/>
      </w:pPr>
    </w:p>
    <w:p w14:paraId="1C010000">
      <w:pPr>
        <w:sectPr>
          <w:headerReference r:id="rId5" w:type="default"/>
          <w:footerReference r:id="rId6" w:type="default"/>
          <w:pgSz w:h="16838" w:orient="portrait" w:w="11906"/>
          <w:pgMar w:bottom="1134" w:footer="544" w:gutter="0" w:header="425" w:left="1701" w:right="851" w:top="1134"/>
        </w:sectPr>
      </w:pPr>
    </w:p>
    <w:p w14:paraId="1D010000">
      <w:bookmarkStart w:id="18" w:name="__RefHeading___16"/>
      <w:bookmarkEnd w:id="18"/>
      <w:pPr>
        <w:pStyle w:val="Style_15"/>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E010000">
      <w:pPr>
        <w:widowControl w:val="0"/>
        <w:ind w:firstLine="709" w:left="0"/>
        <w:jc w:val="both"/>
      </w:pPr>
      <w:r>
        <w:t xml:space="preserve">Градостроительный </w:t>
      </w:r>
      <w:r>
        <w:t>кодекс</w:t>
      </w:r>
      <w:r>
        <w:t xml:space="preserve"> Российской Федерации.</w:t>
      </w:r>
    </w:p>
    <w:p w14:paraId="1F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20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1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2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3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4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5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6010000">
      <w:pPr>
        <w:pStyle w:val="Style_11"/>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7010000">
      <w:pPr>
        <w:widowControl w:val="0"/>
        <w:ind w:firstLine="709" w:left="0"/>
        <w:jc w:val="both"/>
      </w:pPr>
      <w:r>
        <w:t>Устав муниципального образования.</w:t>
      </w:r>
    </w:p>
    <w:p w14:paraId="28010000">
      <w:pPr>
        <w:pStyle w:val="Style_11"/>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9010000">
      <w:pPr>
        <w:widowControl w:val="0"/>
        <w:ind w:firstLine="709" w:left="0"/>
        <w:jc w:val="both"/>
      </w:pPr>
      <w:r>
        <w:t>СП 131.13330.</w:t>
      </w:r>
      <w:r>
        <w:t>2020 «</w:t>
      </w:r>
      <w:r>
        <w:t>СНиП 23-01-99*Строительная климатология</w:t>
      </w:r>
      <w:r>
        <w:t>».</w:t>
      </w:r>
    </w:p>
    <w:p w14:paraId="2A010000">
      <w:r>
        <w:br w:type="page"/>
      </w:r>
    </w:p>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4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5000000">
    <w:pPr>
      <w:pStyle w:val="Style_1"/>
      <w:ind/>
      <w:jc w:val="right"/>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8"/>
                          <a:ext cx="294042" cy="304061"/>
                        </a:xfrm>
                        <a:prstGeom prst="rect">
                          <a:avLst/>
                        </a:prstGeom>
                        <a:solidFill>
                          <a:srgbClr val="0070C0"/>
                        </a:solidFill>
                        <a:ln>
                          <a:noFill/>
                        </a:ln>
                      </wps:spPr>
                      <wps:txbx>
                        <w:txbxContent>
                          <w:p w14:paraId="08000000">
                            <w:pPr>
                              <w:ind w:firstLine="0" w:left="-284" w:right="-261"/>
                              <w:rPr>
                                <w:color w:val="FFFFFF"/>
                              </w:rPr>
                            </w:pPr>
                          </w:p>
                        </w:txbxContent>
                      </wps:txbx>
                      <wps:bodyPr anchor="t" bIns="45720" lIns="91440" rIns="91440" tIns="45720">
                        <a:noAutofit/>
                      </wps:bodyPr>
                    </wps:wsp>
                    <wps:wsp>
                      <wps:cNvSpPr txBox="false"/>
                      <wps:spPr>
                        <a:xfrm flipH="false" flipV="false" rot="0">
                          <a:off x="0" y="0"/>
                          <a:ext cx="6346796" cy="3278"/>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55"/>
      <w:lvlText w:val="%1.%2.%3"/>
      <w:lvlJc w:val="left"/>
      <w:pPr>
        <w:ind w:firstLine="567" w:left="-567"/>
      </w:pPr>
      <w:rPr>
        <w:sz w:val="28"/>
      </w:rPr>
    </w:lvl>
    <w:lvl w:ilvl="3">
      <w:start w:val="1"/>
      <w:numFmt w:val="decimal"/>
      <w:pStyle w:val="Style_41"/>
      <w:lvlText w:val="%1.%2.%3.%4"/>
      <w:lvlJc w:val="left"/>
      <w:pPr>
        <w:ind w:firstLine="567" w:left="426"/>
      </w:pPr>
    </w:lvl>
    <w:lvl w:ilvl="4">
      <w:start w:val="1"/>
      <w:numFmt w:val="decimal"/>
      <w:pStyle w:val="Style_134"/>
      <w:lvlText w:val="%1.%2.%3.%4.%5"/>
      <w:lvlJc w:val="left"/>
      <w:pPr>
        <w:ind w:firstLine="567" w:left="0"/>
      </w:pPr>
    </w:lvl>
    <w:lvl w:ilvl="5">
      <w:start w:val="1"/>
      <w:numFmt w:val="decimal"/>
      <w:pStyle w:val="Style_253"/>
      <w:lvlText w:val="%1.%2.%3.%4.%5.%6"/>
      <w:lvlJc w:val="left"/>
      <w:pPr>
        <w:ind w:firstLine="567" w:left="0"/>
      </w:pPr>
    </w:lvl>
    <w:lvl w:ilvl="6">
      <w:start w:val="1"/>
      <w:numFmt w:val="decimal"/>
      <w:pStyle w:val="Style_27"/>
      <w:lvlText w:val="%1.%2.%3.%4.%5.%6.%7"/>
      <w:lvlJc w:val="left"/>
      <w:pPr>
        <w:ind w:firstLine="567" w:left="0"/>
      </w:pPr>
    </w:lvl>
    <w:lvl w:ilvl="7">
      <w:start w:val="1"/>
      <w:numFmt w:val="decimal"/>
      <w:pStyle w:val="Style_153"/>
      <w:lvlText w:val="%1.%2.%3.%4.%5.%6.%7.%8"/>
      <w:lvlJc w:val="left"/>
      <w:pPr>
        <w:ind w:firstLine="567" w:left="0"/>
      </w:pPr>
    </w:lvl>
    <w:lvl w:ilvl="8">
      <w:start w:val="1"/>
      <w:numFmt w:val="decimal"/>
      <w:pStyle w:val="Style_73"/>
      <w:lvlText w:val="%1.%2.%3.%4.%5.%6.%7.%8.%9"/>
      <w:lvlJc w:val="left"/>
      <w:pPr>
        <w:ind w:firstLine="567" w:left="0"/>
      </w:pPr>
    </w:lvl>
  </w:abstractNum>
  <w:abstractNum w:abstractNumId="3">
    <w:lvl w:ilvl="0">
      <w:numFmt w:val="decimal"/>
      <w:pStyle w:val="Style_7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decimal"/>
      <w:pStyle w:val="Style_95"/>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5">
    <w:lvl w:ilvl="0">
      <w:start w:val="1"/>
      <w:numFmt w:val="bullet"/>
      <w:pStyle w:val="Style_119"/>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6">
    <w:lvl w:ilvl="0">
      <w:start w:val="1"/>
      <w:numFmt w:val="decimal"/>
      <w:pStyle w:val="Style_126"/>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7">
    <w:lvl w:ilvl="0">
      <w:start w:val="1"/>
      <w:numFmt w:val="bullet"/>
      <w:pStyle w:val="Style_158"/>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8">
    <w:lvl w:ilvl="0">
      <w:start w:val="1"/>
      <w:numFmt w:val="decimal"/>
      <w:pStyle w:val="Style_163"/>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9">
    <w:lvl w:ilvl="0">
      <w:start w:val="1"/>
      <w:numFmt w:val="bullet"/>
      <w:pStyle w:val="Style_61"/>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10">
    <w:lvl w:ilvl="0">
      <w:start w:val="1"/>
      <w:numFmt w:val="decimal"/>
      <w:pStyle w:val="Style_172"/>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1">
    <w:lvl w:ilvl="0">
      <w:start w:val="1"/>
      <w:numFmt w:val="russianLower"/>
      <w:pStyle w:val="Style_181"/>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2">
    <w:lvl w:ilvl="0">
      <w:start w:val="1"/>
      <w:numFmt w:val="decimal"/>
      <w:pStyle w:val="Style_182"/>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3">
    <w:lvl w:ilvl="0">
      <w:start w:val="1"/>
      <w:numFmt w:val="decimal"/>
      <w:pStyle w:val="Style_187"/>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4">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11"/>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rPr>
      <w:sz w:val="24"/>
    </w:rPr>
  </w:style>
  <w:style w:default="1" w:styleId="Style_16_ch" w:type="character">
    <w:name w:val="Normal"/>
    <w:link w:val="Style_16"/>
    <w:rPr>
      <w:sz w:val="24"/>
    </w:rPr>
  </w:style>
  <w:style w:styleId="Style_17" w:type="paragraph">
    <w:name w:val="Раздел МНГП"/>
    <w:basedOn w:val="Style_5"/>
    <w:link w:val="Style_17_ch"/>
    <w:pPr>
      <w:keepLines w:val="1"/>
      <w:tabs>
        <w:tab w:leader="none" w:pos="426" w:val="center"/>
        <w:tab w:leader="none" w:pos="851" w:val="clear"/>
      </w:tabs>
      <w:spacing w:after="0" w:before="480"/>
      <w:ind/>
    </w:pPr>
    <w:rPr>
      <w:caps w:val="0"/>
      <w:sz w:val="24"/>
    </w:rPr>
  </w:style>
  <w:style w:styleId="Style_17_ch" w:type="character">
    <w:name w:val="Раздел МНГП"/>
    <w:basedOn w:val="Style_5_ch"/>
    <w:link w:val="Style_17"/>
    <w:rPr>
      <w:caps w:val="0"/>
      <w:sz w:val="24"/>
    </w:rPr>
  </w:style>
  <w:style w:styleId="Style_18" w:type="paragraph">
    <w:name w:val="Header Odd"/>
    <w:basedOn w:val="Style_19"/>
    <w:link w:val="Style_18_ch"/>
    <w:pPr>
      <w:spacing w:line="240" w:lineRule="auto"/>
      <w:ind w:firstLine="0" w:left="0"/>
      <w:jc w:val="right"/>
    </w:pPr>
    <w:rPr>
      <w:rFonts w:ascii="Calibri" w:hAnsi="Calibri"/>
      <w:b w:val="1"/>
      <w:color w:val="1F497D"/>
      <w:sz w:val="20"/>
    </w:rPr>
  </w:style>
  <w:style w:styleId="Style_18_ch" w:type="character">
    <w:name w:val="Header Odd"/>
    <w:basedOn w:val="Style_19_ch"/>
    <w:link w:val="Style_18"/>
    <w:rPr>
      <w:rFonts w:ascii="Calibri" w:hAnsi="Calibri"/>
      <w:b w:val="1"/>
      <w:color w:val="1F497D"/>
      <w:sz w:val="20"/>
    </w:rPr>
  </w:style>
  <w:style w:styleId="Style_20" w:type="paragraph">
    <w:name w:val=".FORMATTEXT"/>
    <w:link w:val="Style_20_ch"/>
    <w:pPr>
      <w:widowControl w:val="0"/>
      <w:ind/>
    </w:pPr>
    <w:rPr>
      <w:sz w:val="24"/>
    </w:rPr>
  </w:style>
  <w:style w:styleId="Style_20_ch" w:type="character">
    <w:name w:val=".FORMATTEXT"/>
    <w:link w:val="Style_20"/>
    <w:rPr>
      <w:sz w:val="24"/>
    </w:rPr>
  </w:style>
  <w:style w:styleId="Style_4" w:type="paragraph">
    <w:name w:val="toc 2"/>
    <w:basedOn w:val="Style_16"/>
    <w:next w:val="Style_16"/>
    <w:link w:val="Style_4_ch"/>
    <w:uiPriority w:val="39"/>
    <w:pPr>
      <w:ind w:firstLine="0" w:left="240"/>
    </w:pPr>
    <w:rPr>
      <w:smallCaps w:val="1"/>
      <w:sz w:val="20"/>
    </w:rPr>
  </w:style>
  <w:style w:styleId="Style_4_ch" w:type="character">
    <w:name w:val="toc 2"/>
    <w:basedOn w:val="Style_16_ch"/>
    <w:link w:val="Style_4"/>
    <w:rPr>
      <w:smallCaps w:val="1"/>
      <w:sz w:val="20"/>
    </w:rPr>
  </w:style>
  <w:style w:styleId="Style_21" w:type="paragraph">
    <w:name w:val="S_Заголовок 1"/>
    <w:basedOn w:val="Style_16"/>
    <w:link w:val="Style_21_ch"/>
    <w:pPr>
      <w:pageBreakBefore w:val="1"/>
      <w:spacing w:line="360" w:lineRule="auto"/>
      <w:ind/>
      <w:jc w:val="center"/>
    </w:pPr>
    <w:rPr>
      <w:b w:val="1"/>
      <w:caps w:val="1"/>
    </w:rPr>
  </w:style>
  <w:style w:styleId="Style_21_ch" w:type="character">
    <w:name w:val="S_Заголовок 1"/>
    <w:basedOn w:val="Style_16_ch"/>
    <w:link w:val="Style_21"/>
    <w:rPr>
      <w:b w:val="1"/>
      <w:caps w:val="1"/>
    </w:rPr>
  </w:style>
  <w:style w:styleId="Style_22" w:type="paragraph">
    <w:name w:val="Обычный1"/>
    <w:link w:val="Style_22_ch"/>
    <w:pPr>
      <w:spacing w:after="100" w:before="100"/>
      <w:ind/>
    </w:pPr>
    <w:rPr>
      <w:sz w:val="24"/>
    </w:rPr>
  </w:style>
  <w:style w:styleId="Style_22_ch" w:type="character">
    <w:name w:val="Обычный1"/>
    <w:link w:val="Style_22"/>
    <w:rPr>
      <w:sz w:val="24"/>
    </w:rPr>
  </w:style>
  <w:style w:styleId="Style_23" w:type="paragraph">
    <w:name w:val="ConsNormal"/>
    <w:link w:val="Style_23_ch"/>
    <w:pPr>
      <w:ind w:firstLine="720" w:left="0"/>
      <w:jc w:val="both"/>
    </w:pPr>
    <w:rPr>
      <w:rFonts w:ascii="Arial" w:hAnsi="Arial"/>
    </w:rPr>
  </w:style>
  <w:style w:styleId="Style_23_ch" w:type="character">
    <w:name w:val="ConsNormal"/>
    <w:link w:val="Style_23"/>
    <w:rPr>
      <w:rFonts w:ascii="Arial" w:hAnsi="Arial"/>
    </w:rPr>
  </w:style>
  <w:style w:styleId="Style_24" w:type="paragraph">
    <w:name w:val="toc 4"/>
    <w:basedOn w:val="Style_16"/>
    <w:next w:val="Style_16"/>
    <w:link w:val="Style_24_ch"/>
    <w:uiPriority w:val="39"/>
    <w:pPr>
      <w:ind w:firstLine="0" w:left="720"/>
    </w:pPr>
    <w:rPr>
      <w:sz w:val="18"/>
    </w:rPr>
  </w:style>
  <w:style w:styleId="Style_24_ch" w:type="character">
    <w:name w:val="toc 4"/>
    <w:basedOn w:val="Style_16_ch"/>
    <w:link w:val="Style_24"/>
    <w:rPr>
      <w:sz w:val="18"/>
    </w:rPr>
  </w:style>
  <w:style w:styleId="Style_25" w:type="paragraph">
    <w:name w:val="annotation text"/>
    <w:basedOn w:val="Style_16"/>
    <w:link w:val="Style_25_ch"/>
    <w:rPr>
      <w:sz w:val="20"/>
    </w:rPr>
  </w:style>
  <w:style w:styleId="Style_25_ch" w:type="character">
    <w:name w:val="annotation text"/>
    <w:basedOn w:val="Style_16_ch"/>
    <w:link w:val="Style_25"/>
    <w:rPr>
      <w:sz w:val="20"/>
    </w:rPr>
  </w:style>
  <w:style w:styleId="Style_26" w:type="paragraph">
    <w:name w:val="Название объекта омск"/>
    <w:basedOn w:val="Style_16"/>
    <w:link w:val="Style_26_ch"/>
    <w:rPr>
      <w:b w:val="1"/>
      <w:sz w:val="22"/>
    </w:rPr>
  </w:style>
  <w:style w:styleId="Style_26_ch" w:type="character">
    <w:name w:val="Название объекта омск"/>
    <w:basedOn w:val="Style_16_ch"/>
    <w:link w:val="Style_26"/>
    <w:rPr>
      <w:b w:val="1"/>
      <w:sz w:val="22"/>
    </w:rPr>
  </w:style>
  <w:style w:styleId="Style_27" w:type="paragraph">
    <w:name w:val="heading 7"/>
    <w:basedOn w:val="Style_16"/>
    <w:next w:val="Style_16"/>
    <w:link w:val="Style_27_ch"/>
    <w:uiPriority w:val="9"/>
    <w:qFormat/>
    <w:pPr>
      <w:numPr>
        <w:ilvl w:val="6"/>
        <w:numId w:val="3"/>
      </w:numPr>
      <w:spacing w:after="60" w:before="240"/>
      <w:ind/>
      <w:outlineLvl w:val="6"/>
    </w:pPr>
  </w:style>
  <w:style w:styleId="Style_27_ch" w:type="character">
    <w:name w:val="heading 7"/>
    <w:basedOn w:val="Style_16_ch"/>
    <w:link w:val="Style_27"/>
  </w:style>
  <w:style w:styleId="Style_28" w:type="paragraph">
    <w:name w:val="Body Text First Indent"/>
    <w:basedOn w:val="Style_29"/>
    <w:link w:val="Style_28_ch"/>
    <w:pPr>
      <w:ind w:firstLine="210" w:left="1080"/>
    </w:pPr>
    <w:rPr>
      <w:rFonts w:ascii="Arial" w:hAnsi="Arial"/>
      <w:spacing w:val="-5"/>
    </w:rPr>
  </w:style>
  <w:style w:styleId="Style_28_ch" w:type="character">
    <w:name w:val="Body Text First Indent"/>
    <w:basedOn w:val="Style_29_ch"/>
    <w:link w:val="Style_28"/>
    <w:rPr>
      <w:rFonts w:ascii="Arial" w:hAnsi="Arial"/>
      <w:spacing w:val="-5"/>
    </w:rPr>
  </w:style>
  <w:style w:styleId="Style_30" w:type="paragraph">
    <w:name w:val="ConsPlusNonformat"/>
    <w:link w:val="Style_30_ch"/>
    <w:pPr>
      <w:widowControl w:val="0"/>
      <w:ind/>
    </w:pPr>
    <w:rPr>
      <w:rFonts w:ascii="Courier New" w:hAnsi="Courier New"/>
    </w:rPr>
  </w:style>
  <w:style w:styleId="Style_30_ch" w:type="character">
    <w:name w:val="ConsPlusNonformat"/>
    <w:link w:val="Style_30"/>
    <w:rPr>
      <w:rFonts w:ascii="Courier New" w:hAnsi="Courier New"/>
    </w:rPr>
  </w:style>
  <w:style w:styleId="Style_31" w:type="paragraph">
    <w:name w:val="Содержание"/>
    <w:basedOn w:val="Style_16"/>
    <w:link w:val="Style_31_ch"/>
    <w:pPr>
      <w:widowControl w:val="0"/>
      <w:spacing w:after="240" w:before="240"/>
      <w:ind/>
      <w:jc w:val="center"/>
    </w:pPr>
    <w:rPr>
      <w:b w:val="1"/>
      <w:caps w:val="1"/>
    </w:rPr>
  </w:style>
  <w:style w:styleId="Style_31_ch" w:type="character">
    <w:name w:val="Содержание"/>
    <w:basedOn w:val="Style_16_ch"/>
    <w:link w:val="Style_31"/>
    <w:rPr>
      <w:b w:val="1"/>
      <w:caps w:val="1"/>
    </w:rPr>
  </w:style>
  <w:style w:styleId="Style_32" w:type="paragraph">
    <w:name w:val="List Bullet 5"/>
    <w:basedOn w:val="Style_33"/>
    <w:link w:val="Style_32_ch"/>
    <w:pPr>
      <w:tabs>
        <w:tab w:leader="none" w:pos="360" w:val="left"/>
      </w:tabs>
      <w:spacing w:after="240" w:line="240" w:lineRule="atLeast"/>
      <w:ind w:firstLine="0" w:left="2880"/>
      <w:contextualSpacing w:val="0"/>
    </w:pPr>
    <w:rPr>
      <w:rFonts w:ascii="Arial" w:hAnsi="Arial"/>
      <w:spacing w:val="-5"/>
      <w:sz w:val="20"/>
    </w:rPr>
  </w:style>
  <w:style w:styleId="Style_32_ch" w:type="character">
    <w:name w:val="List Bullet 5"/>
    <w:basedOn w:val="Style_33_ch"/>
    <w:link w:val="Style_32"/>
    <w:rPr>
      <w:rFonts w:ascii="Arial" w:hAnsi="Arial"/>
      <w:spacing w:val="-5"/>
      <w:sz w:val="20"/>
    </w:rPr>
  </w:style>
  <w:style w:styleId="Style_34" w:type="paragraph">
    <w:name w:val="Body Text Indent 2"/>
    <w:basedOn w:val="Style_16"/>
    <w:link w:val="Style_34_ch"/>
    <w:pPr>
      <w:spacing w:after="120" w:line="480" w:lineRule="auto"/>
      <w:ind w:firstLine="680" w:left="283"/>
      <w:jc w:val="both"/>
    </w:pPr>
  </w:style>
  <w:style w:styleId="Style_34_ch" w:type="character">
    <w:name w:val="Body Text Indent 2"/>
    <w:basedOn w:val="Style_16_ch"/>
    <w:link w:val="Style_34"/>
  </w:style>
  <w:style w:styleId="Style_35" w:type="paragraph">
    <w:name w:val="toc 6"/>
    <w:basedOn w:val="Style_16"/>
    <w:next w:val="Style_16"/>
    <w:link w:val="Style_35_ch"/>
    <w:uiPriority w:val="39"/>
    <w:pPr>
      <w:ind w:firstLine="0" w:left="1200"/>
    </w:pPr>
    <w:rPr>
      <w:sz w:val="18"/>
    </w:rPr>
  </w:style>
  <w:style w:styleId="Style_35_ch" w:type="character">
    <w:name w:val="toc 6"/>
    <w:basedOn w:val="Style_16_ch"/>
    <w:link w:val="Style_35"/>
    <w:rPr>
      <w:sz w:val="18"/>
    </w:rPr>
  </w:style>
  <w:style w:styleId="Style_36" w:type="paragraph">
    <w:name w:val="toc 7"/>
    <w:basedOn w:val="Style_16"/>
    <w:next w:val="Style_16"/>
    <w:link w:val="Style_36_ch"/>
    <w:uiPriority w:val="39"/>
    <w:pPr>
      <w:ind w:firstLine="0" w:left="1440"/>
    </w:pPr>
    <w:rPr>
      <w:sz w:val="18"/>
    </w:rPr>
  </w:style>
  <w:style w:styleId="Style_36_ch" w:type="character">
    <w:name w:val="toc 7"/>
    <w:basedOn w:val="Style_16_ch"/>
    <w:link w:val="Style_36"/>
    <w:rPr>
      <w:sz w:val="18"/>
    </w:rPr>
  </w:style>
  <w:style w:styleId="Style_37" w:type="paragraph">
    <w:name w:val="FollowedHyperlink"/>
    <w:link w:val="Style_37_ch"/>
    <w:rPr>
      <w:color w:val="800080"/>
      <w:u w:val="single"/>
    </w:rPr>
  </w:style>
  <w:style w:styleId="Style_37_ch" w:type="character">
    <w:name w:val="FollowedHyperlink"/>
    <w:link w:val="Style_37"/>
    <w:rPr>
      <w:color w:val="800080"/>
      <w:u w:val="single"/>
    </w:rPr>
  </w:style>
  <w:style w:styleId="Style_38" w:type="paragraph">
    <w:name w:val="Текст сноски Знак1"/>
    <w:link w:val="Style_38_ch"/>
  </w:style>
  <w:style w:styleId="Style_38_ch" w:type="character">
    <w:name w:val="Текст сноски Знак1"/>
    <w:link w:val="Style_38"/>
  </w:style>
  <w:style w:styleId="Style_39" w:type="paragraph">
    <w:name w:val="Subtle Reference"/>
    <w:link w:val="Style_39_ch"/>
    <w:rPr>
      <w:color w:val="000000"/>
      <w:u w:color="9BBB59" w:val="single"/>
    </w:rPr>
  </w:style>
  <w:style w:styleId="Style_39_ch" w:type="character">
    <w:name w:val="Subtle Reference"/>
    <w:link w:val="Style_39"/>
    <w:rPr>
      <w:color w:val="000000"/>
      <w:u w:color="9BBB59" w:val="single"/>
    </w:rPr>
  </w:style>
  <w:style w:styleId="Style_40" w:type="paragraph">
    <w:name w:val="S_Заголовок 4"/>
    <w:basedOn w:val="Style_41"/>
    <w:link w:val="Style_40_ch"/>
    <w:pPr>
      <w:keepNext w:val="0"/>
      <w:numPr>
        <w:ilvl w:val="0"/>
        <w:numId w:val="0"/>
      </w:numPr>
      <w:tabs>
        <w:tab w:leader="none" w:pos="1418" w:val="clear"/>
        <w:tab w:leader="none" w:pos="1800" w:val="left"/>
      </w:tabs>
      <w:spacing w:after="0" w:before="0"/>
      <w:ind w:hanging="720" w:left="1800"/>
    </w:pPr>
    <w:rPr>
      <w:b w:val="0"/>
      <w:i w:val="1"/>
    </w:rPr>
  </w:style>
  <w:style w:styleId="Style_40_ch" w:type="character">
    <w:name w:val="S_Заголовок 4"/>
    <w:basedOn w:val="Style_41_ch"/>
    <w:link w:val="Style_40"/>
    <w:rPr>
      <w:b w:val="0"/>
      <w:i w:val="1"/>
    </w:rPr>
  </w:style>
  <w:style w:styleId="Style_42" w:type="paragraph">
    <w:name w:val="Табличный_по ширине_10"/>
    <w:basedOn w:val="Style_16"/>
    <w:link w:val="Style_42_ch"/>
    <w:pPr>
      <w:ind/>
      <w:jc w:val="both"/>
    </w:pPr>
    <w:rPr>
      <w:sz w:val="20"/>
    </w:rPr>
  </w:style>
  <w:style w:styleId="Style_42_ch" w:type="character">
    <w:name w:val="Табличный_по ширине_10"/>
    <w:basedOn w:val="Style_16_ch"/>
    <w:link w:val="Style_42"/>
    <w:rPr>
      <w:sz w:val="20"/>
    </w:rPr>
  </w:style>
  <w:style w:styleId="Style_43" w:type="paragraph">
    <w:name w:val="endnote reference"/>
    <w:link w:val="Style_43_ch"/>
    <w:rPr>
      <w:vertAlign w:val="superscript"/>
    </w:rPr>
  </w:style>
  <w:style w:styleId="Style_43_ch" w:type="character">
    <w:name w:val="endnote reference"/>
    <w:link w:val="Style_43"/>
    <w:rPr>
      <w:vertAlign w:val="superscript"/>
    </w:rPr>
  </w:style>
  <w:style w:styleId="Style_44" w:type="paragraph">
    <w:name w:val="index 8"/>
    <w:basedOn w:val="Style_16"/>
    <w:next w:val="Style_16"/>
    <w:link w:val="Style_44_ch"/>
    <w:pPr>
      <w:ind w:hanging="240" w:left="1920"/>
    </w:pPr>
  </w:style>
  <w:style w:styleId="Style_44_ch" w:type="character">
    <w:name w:val="index 8"/>
    <w:basedOn w:val="Style_16_ch"/>
    <w:link w:val="Style_44"/>
  </w:style>
  <w:style w:styleId="Style_45" w:type="paragraph">
    <w:name w:val="xl65"/>
    <w:basedOn w:val="Style_16"/>
    <w:link w:val="Style_45_ch"/>
    <w:pPr>
      <w:spacing w:afterAutospacing="on" w:beforeAutospacing="on"/>
      <w:ind/>
    </w:pPr>
  </w:style>
  <w:style w:styleId="Style_45_ch" w:type="character">
    <w:name w:val="xl65"/>
    <w:basedOn w:val="Style_16_ch"/>
    <w:link w:val="Style_45"/>
  </w:style>
  <w:style w:styleId="Style_46" w:type="paragraph">
    <w:name w:val="xl75"/>
    <w:basedOn w:val="Style_16"/>
    <w:link w:val="Style_46_ch"/>
    <w:pPr>
      <w:spacing w:afterAutospacing="on" w:beforeAutospacing="on"/>
      <w:ind/>
      <w:jc w:val="center"/>
    </w:pPr>
  </w:style>
  <w:style w:styleId="Style_46_ch" w:type="character">
    <w:name w:val="xl75"/>
    <w:basedOn w:val="Style_16_ch"/>
    <w:link w:val="Style_46"/>
  </w:style>
  <w:style w:styleId="Style_47" w:type="paragraph">
    <w:name w:val="endnote text"/>
    <w:basedOn w:val="Style_16"/>
    <w:link w:val="Style_47_ch"/>
    <w:pPr>
      <w:spacing w:line="360" w:lineRule="auto"/>
      <w:ind w:firstLine="680" w:left="0"/>
      <w:jc w:val="both"/>
    </w:pPr>
    <w:rPr>
      <w:sz w:val="20"/>
    </w:rPr>
  </w:style>
  <w:style w:styleId="Style_47_ch" w:type="character">
    <w:name w:val="endnote text"/>
    <w:basedOn w:val="Style_16_ch"/>
    <w:link w:val="Style_47"/>
    <w:rPr>
      <w:sz w:val="20"/>
    </w:rPr>
  </w:style>
  <w:style w:styleId="Style_48" w:type="paragraph">
    <w:name w:val="xl72"/>
    <w:basedOn w:val="Style_16"/>
    <w:link w:val="Style_48_ch"/>
    <w:pPr>
      <w:spacing w:afterAutospacing="on" w:beforeAutospacing="on"/>
      <w:ind/>
      <w:jc w:val="center"/>
    </w:pPr>
    <w:rPr>
      <w:sz w:val="20"/>
    </w:rPr>
  </w:style>
  <w:style w:styleId="Style_48_ch" w:type="character">
    <w:name w:val="xl72"/>
    <w:basedOn w:val="Style_16_ch"/>
    <w:link w:val="Style_48"/>
    <w:rPr>
      <w:sz w:val="20"/>
    </w:rPr>
  </w:style>
  <w:style w:styleId="Style_49" w:type="paragraph">
    <w:name w:val="HTML Sample"/>
    <w:link w:val="Style_49_ch"/>
    <w:rPr>
      <w:rFonts w:ascii="Courier New" w:hAnsi="Courier New"/>
    </w:rPr>
  </w:style>
  <w:style w:styleId="Style_49_ch" w:type="character">
    <w:name w:val="HTML Sample"/>
    <w:link w:val="Style_49"/>
    <w:rPr>
      <w:rFonts w:ascii="Courier New" w:hAnsi="Courier New"/>
    </w:rPr>
  </w:style>
  <w:style w:styleId="Style_50" w:type="paragraph">
    <w:name w:val="page number"/>
    <w:basedOn w:val="Style_51"/>
    <w:link w:val="Style_50_ch"/>
  </w:style>
  <w:style w:styleId="Style_50_ch" w:type="character">
    <w:name w:val="page number"/>
    <w:basedOn w:val="Style_51_ch"/>
    <w:link w:val="Style_50"/>
  </w:style>
  <w:style w:styleId="Style_52" w:type="paragraph">
    <w:name w:val="List Continue 2"/>
    <w:basedOn w:val="Style_53"/>
    <w:link w:val="Style_52_ch"/>
    <w:pPr>
      <w:ind w:firstLine="0" w:left="2160"/>
    </w:pPr>
  </w:style>
  <w:style w:styleId="Style_52_ch" w:type="character">
    <w:name w:val="List Continue 2"/>
    <w:basedOn w:val="Style_53_ch"/>
    <w:link w:val="Style_52"/>
  </w:style>
  <w:style w:styleId="Style_54" w:type="paragraph">
    <w:name w:val="S_Отступ"/>
    <w:basedOn w:val="Style_16"/>
    <w:link w:val="Style_54_ch"/>
    <w:pPr>
      <w:spacing w:line="360" w:lineRule="auto"/>
      <w:ind w:firstLine="709" w:left="0"/>
      <w:jc w:val="both"/>
    </w:pPr>
  </w:style>
  <w:style w:styleId="Style_54_ch" w:type="character">
    <w:name w:val="S_Отступ"/>
    <w:basedOn w:val="Style_16_ch"/>
    <w:link w:val="Style_54"/>
  </w:style>
  <w:style w:styleId="Style_55" w:type="paragraph">
    <w:name w:val="heading 3"/>
    <w:basedOn w:val="Style_16"/>
    <w:next w:val="Style_7"/>
    <w:link w:val="Style_55_ch"/>
    <w:uiPriority w:val="9"/>
    <w:qFormat/>
    <w:pPr>
      <w:keepNext w:val="1"/>
      <w:numPr>
        <w:ilvl w:val="2"/>
        <w:numId w:val="3"/>
      </w:numPr>
      <w:tabs>
        <w:tab w:leader="none" w:pos="1276" w:val="left"/>
      </w:tabs>
      <w:spacing w:after="120" w:before="120"/>
      <w:ind/>
      <w:outlineLvl w:val="2"/>
    </w:pPr>
    <w:rPr>
      <w:b w:val="1"/>
      <w:sz w:val="26"/>
    </w:rPr>
  </w:style>
  <w:style w:styleId="Style_55_ch" w:type="character">
    <w:name w:val="heading 3"/>
    <w:basedOn w:val="Style_16_ch"/>
    <w:link w:val="Style_55"/>
    <w:rPr>
      <w:b w:val="1"/>
      <w:sz w:val="26"/>
    </w:rPr>
  </w:style>
  <w:style w:styleId="Style_56" w:type="paragraph">
    <w:name w:val="envelope return"/>
    <w:basedOn w:val="Style_16"/>
    <w:link w:val="Style_56_ch"/>
    <w:pPr>
      <w:spacing w:line="360" w:lineRule="auto"/>
      <w:ind w:firstLine="709" w:left="1080"/>
      <w:jc w:val="both"/>
    </w:pPr>
    <w:rPr>
      <w:rFonts w:ascii="Arial" w:hAnsi="Arial"/>
      <w:spacing w:val="-5"/>
      <w:sz w:val="20"/>
    </w:rPr>
  </w:style>
  <w:style w:styleId="Style_56_ch" w:type="character">
    <w:name w:val="envelope return"/>
    <w:basedOn w:val="Style_16_ch"/>
    <w:link w:val="Style_56"/>
    <w:rPr>
      <w:rFonts w:ascii="Arial" w:hAnsi="Arial"/>
      <w:spacing w:val="-5"/>
      <w:sz w:val="20"/>
    </w:rPr>
  </w:style>
  <w:style w:styleId="Style_57" w:type="paragraph">
    <w:name w:val="xl73"/>
    <w:basedOn w:val="Style_16"/>
    <w:link w:val="Style_57_ch"/>
    <w:pPr>
      <w:spacing w:afterAutospacing="on" w:beforeAutospacing="on"/>
      <w:ind/>
      <w:jc w:val="center"/>
    </w:pPr>
  </w:style>
  <w:style w:styleId="Style_57_ch" w:type="character">
    <w:name w:val="xl73"/>
    <w:basedOn w:val="Style_16_ch"/>
    <w:link w:val="Style_57"/>
  </w:style>
  <w:style w:styleId="Style_58" w:type="paragraph">
    <w:name w:val="1466"/>
    <w:basedOn w:val="Style_16"/>
    <w:link w:val="Style_58_ch"/>
    <w:pPr>
      <w:spacing w:after="120" w:before="120"/>
      <w:ind/>
      <w:jc w:val="center"/>
    </w:pPr>
    <w:rPr>
      <w:b w:val="1"/>
      <w:sz w:val="28"/>
    </w:rPr>
  </w:style>
  <w:style w:styleId="Style_58_ch" w:type="character">
    <w:name w:val="1466"/>
    <w:basedOn w:val="Style_16_ch"/>
    <w:link w:val="Style_58"/>
    <w:rPr>
      <w:b w:val="1"/>
      <w:sz w:val="28"/>
    </w:rPr>
  </w:style>
  <w:style w:styleId="Style_59" w:type="paragraph">
    <w:name w:val="envelope address"/>
    <w:basedOn w:val="Style_16"/>
    <w:link w:val="Style_59_ch"/>
    <w:pPr>
      <w:spacing w:line="360" w:lineRule="auto"/>
      <w:ind w:firstLine="709" w:left="2880"/>
      <w:jc w:val="both"/>
    </w:pPr>
    <w:rPr>
      <w:rFonts w:ascii="Arial" w:hAnsi="Arial"/>
      <w:spacing w:val="-5"/>
      <w:sz w:val="28"/>
    </w:rPr>
  </w:style>
  <w:style w:styleId="Style_59_ch" w:type="character">
    <w:name w:val="envelope address"/>
    <w:basedOn w:val="Style_16_ch"/>
    <w:link w:val="Style_59"/>
    <w:rPr>
      <w:rFonts w:ascii="Arial" w:hAnsi="Arial"/>
      <w:spacing w:val="-5"/>
      <w:sz w:val="28"/>
    </w:rPr>
  </w:style>
  <w:style w:styleId="Style_60" w:type="paragraph">
    <w:name w:val="List 3"/>
    <w:basedOn w:val="Style_61"/>
    <w:link w:val="Style_60_ch"/>
    <w:pPr>
      <w:numPr>
        <w:ilvl w:val="0"/>
        <w:numId w:val="0"/>
      </w:numPr>
      <w:spacing w:after="240" w:line="240" w:lineRule="atLeast"/>
      <w:ind w:hanging="360" w:left="2160"/>
    </w:pPr>
    <w:rPr>
      <w:rFonts w:ascii="Arial" w:hAnsi="Arial"/>
      <w:spacing w:val="-5"/>
      <w:sz w:val="20"/>
    </w:rPr>
  </w:style>
  <w:style w:styleId="Style_60_ch" w:type="character">
    <w:name w:val="List 3"/>
    <w:basedOn w:val="Style_61_ch"/>
    <w:link w:val="Style_60"/>
    <w:rPr>
      <w:rFonts w:ascii="Arial" w:hAnsi="Arial"/>
      <w:spacing w:val="-5"/>
      <w:sz w:val="20"/>
    </w:rPr>
  </w:style>
  <w:style w:styleId="Style_62" w:type="paragraph">
    <w:name w:val="xl64"/>
    <w:basedOn w:val="Style_16"/>
    <w:link w:val="Style_62_ch"/>
    <w:pPr>
      <w:spacing w:afterAutospacing="on" w:beforeAutospacing="on"/>
      <w:ind/>
    </w:pPr>
  </w:style>
  <w:style w:styleId="Style_62_ch" w:type="character">
    <w:name w:val="xl64"/>
    <w:basedOn w:val="Style_16_ch"/>
    <w:link w:val="Style_62"/>
  </w:style>
  <w:style w:styleId="Style_63" w:type="paragraph">
    <w:name w:val="List Bullet 3"/>
    <w:basedOn w:val="Style_33"/>
    <w:link w:val="Style_63_ch"/>
    <w:pPr>
      <w:tabs>
        <w:tab w:leader="none" w:pos="360" w:val="left"/>
      </w:tabs>
      <w:spacing w:after="240" w:line="240" w:lineRule="atLeast"/>
      <w:ind w:firstLine="0" w:left="2160"/>
      <w:contextualSpacing w:val="0"/>
    </w:pPr>
    <w:rPr>
      <w:rFonts w:ascii="Arial" w:hAnsi="Arial"/>
      <w:spacing w:val="-5"/>
      <w:sz w:val="20"/>
    </w:rPr>
  </w:style>
  <w:style w:styleId="Style_63_ch" w:type="character">
    <w:name w:val="List Bullet 3"/>
    <w:basedOn w:val="Style_33_ch"/>
    <w:link w:val="Style_63"/>
    <w:rPr>
      <w:rFonts w:ascii="Arial" w:hAnsi="Arial"/>
      <w:spacing w:val="-5"/>
      <w:sz w:val="20"/>
    </w:rPr>
  </w:style>
  <w:style w:styleId="Style_29" w:type="paragraph">
    <w:name w:val="Body Text"/>
    <w:basedOn w:val="Style_16"/>
    <w:link w:val="Style_29_ch"/>
    <w:pPr>
      <w:spacing w:after="120" w:line="360" w:lineRule="auto"/>
      <w:ind w:firstLine="709" w:left="0"/>
      <w:jc w:val="both"/>
    </w:pPr>
  </w:style>
  <w:style w:styleId="Style_29_ch" w:type="character">
    <w:name w:val="Body Text"/>
    <w:basedOn w:val="Style_16_ch"/>
    <w:link w:val="Style_29"/>
  </w:style>
  <w:style w:styleId="Style_64" w:type="paragraph">
    <w:name w:val="HTML Address"/>
    <w:basedOn w:val="Style_16"/>
    <w:link w:val="Style_64_ch"/>
    <w:pPr>
      <w:spacing w:line="360" w:lineRule="auto"/>
      <w:ind w:firstLine="709" w:left="1080"/>
      <w:jc w:val="both"/>
    </w:pPr>
    <w:rPr>
      <w:rFonts w:ascii="Arial" w:hAnsi="Arial"/>
      <w:i w:val="1"/>
      <w:spacing w:val="-5"/>
      <w:sz w:val="20"/>
    </w:rPr>
  </w:style>
  <w:style w:styleId="Style_64_ch" w:type="character">
    <w:name w:val="HTML Address"/>
    <w:basedOn w:val="Style_16_ch"/>
    <w:link w:val="Style_64"/>
    <w:rPr>
      <w:rFonts w:ascii="Arial" w:hAnsi="Arial"/>
      <w:i w:val="1"/>
      <w:spacing w:val="-5"/>
      <w:sz w:val="20"/>
    </w:rPr>
  </w:style>
  <w:style w:styleId="Style_65" w:type="paragraph">
    <w:name w:val="Основной текст продолжение"/>
    <w:basedOn w:val="Style_16"/>
    <w:next w:val="Style_29"/>
    <w:link w:val="Style_65_ch"/>
    <w:pPr>
      <w:spacing w:before="120"/>
      <w:ind w:firstLine="709" w:left="0"/>
      <w:jc w:val="both"/>
    </w:pPr>
  </w:style>
  <w:style w:styleId="Style_65_ch" w:type="character">
    <w:name w:val="Основной текст продолжение"/>
    <w:basedOn w:val="Style_16_ch"/>
    <w:link w:val="Style_65"/>
  </w:style>
  <w:style w:styleId="Style_66" w:type="paragraph">
    <w:name w:val="ConsPlusCell"/>
    <w:link w:val="Style_66_ch"/>
    <w:pPr>
      <w:widowControl w:val="0"/>
      <w:ind/>
    </w:pPr>
    <w:rPr>
      <w:rFonts w:ascii="Calibri" w:hAnsi="Calibri"/>
      <w:sz w:val="22"/>
    </w:rPr>
  </w:style>
  <w:style w:styleId="Style_66_ch" w:type="character">
    <w:name w:val="ConsPlusCell"/>
    <w:link w:val="Style_66"/>
    <w:rPr>
      <w:rFonts w:ascii="Calibri" w:hAnsi="Calibri"/>
      <w:sz w:val="22"/>
    </w:rPr>
  </w:style>
  <w:style w:styleId="Style_67" w:type="paragraph">
    <w:name w:val="S_Обычный Знак Знак Знак Знак"/>
    <w:basedOn w:val="Style_16"/>
    <w:link w:val="Style_67_ch"/>
    <w:pPr>
      <w:spacing w:line="360" w:lineRule="auto"/>
      <w:ind w:firstLine="709" w:left="0"/>
      <w:jc w:val="both"/>
    </w:pPr>
  </w:style>
  <w:style w:styleId="Style_67_ch" w:type="character">
    <w:name w:val="S_Обычный Знак Знак Знак Знак"/>
    <w:basedOn w:val="Style_16_ch"/>
    <w:link w:val="Style_67"/>
  </w:style>
  <w:style w:styleId="Style_68" w:type="paragraph">
    <w:name w:val="Document Map"/>
    <w:basedOn w:val="Style_16"/>
    <w:link w:val="Style_68_ch"/>
    <w:pPr>
      <w:widowControl w:val="0"/>
      <w:ind/>
      <w:jc w:val="both"/>
    </w:pPr>
    <w:rPr>
      <w:rFonts w:ascii="Tahoma" w:hAnsi="Tahoma"/>
    </w:rPr>
  </w:style>
  <w:style w:styleId="Style_68_ch" w:type="character">
    <w:name w:val="Document Map"/>
    <w:basedOn w:val="Style_16_ch"/>
    <w:link w:val="Style_68"/>
    <w:rPr>
      <w:rFonts w:ascii="Tahoma" w:hAnsi="Tahoma"/>
    </w:rPr>
  </w:style>
  <w:style w:styleId="Style_69" w:type="paragraph">
    <w:name w:val="E-mail Signature"/>
    <w:basedOn w:val="Style_16"/>
    <w:link w:val="Style_69_ch"/>
    <w:pPr>
      <w:spacing w:line="360" w:lineRule="auto"/>
      <w:ind w:firstLine="709" w:left="1080"/>
      <w:jc w:val="both"/>
    </w:pPr>
    <w:rPr>
      <w:rFonts w:ascii="Arial" w:hAnsi="Arial"/>
      <w:spacing w:val="-5"/>
      <w:sz w:val="20"/>
    </w:rPr>
  </w:style>
  <w:style w:styleId="Style_69_ch" w:type="character">
    <w:name w:val="E-mail Signature"/>
    <w:basedOn w:val="Style_16_ch"/>
    <w:link w:val="Style_69"/>
    <w:rPr>
      <w:rFonts w:ascii="Arial" w:hAnsi="Arial"/>
      <w:spacing w:val="-5"/>
      <w:sz w:val="20"/>
    </w:rPr>
  </w:style>
  <w:style w:styleId="Style_70" w:type="paragraph">
    <w:name w:val="Текст выноски Знак1"/>
    <w:link w:val="Style_70_ch"/>
    <w:rPr>
      <w:rFonts w:ascii="Tahoma" w:hAnsi="Tahoma"/>
      <w:sz w:val="16"/>
    </w:rPr>
  </w:style>
  <w:style w:styleId="Style_70_ch" w:type="character">
    <w:name w:val="Текст выноски Знак1"/>
    <w:link w:val="Style_70"/>
    <w:rPr>
      <w:rFonts w:ascii="Tahoma" w:hAnsi="Tahoma"/>
      <w:sz w:val="16"/>
    </w:rPr>
  </w:style>
  <w:style w:styleId="Style_71" w:type="paragraph">
    <w:name w:val="xl70"/>
    <w:basedOn w:val="Style_16"/>
    <w:link w:val="Style_71_ch"/>
    <w:pPr>
      <w:spacing w:afterAutospacing="on" w:beforeAutospacing="on"/>
      <w:ind/>
      <w:jc w:val="center"/>
    </w:pPr>
    <w:rPr>
      <w:sz w:val="20"/>
    </w:rPr>
  </w:style>
  <w:style w:styleId="Style_71_ch" w:type="character">
    <w:name w:val="xl70"/>
    <w:basedOn w:val="Style_16_ch"/>
    <w:link w:val="Style_71"/>
    <w:rPr>
      <w:sz w:val="20"/>
    </w:rPr>
  </w:style>
  <w:style w:styleId="Style_72" w:type="paragraph">
    <w:name w:val="S_Титульный 2"/>
    <w:basedOn w:val="Style_16"/>
    <w:link w:val="Style_72_ch"/>
    <w:pPr>
      <w:ind/>
      <w:jc w:val="center"/>
    </w:pPr>
  </w:style>
  <w:style w:styleId="Style_72_ch" w:type="character">
    <w:name w:val="S_Титульный 2"/>
    <w:basedOn w:val="Style_16_ch"/>
    <w:link w:val="Style_72"/>
  </w:style>
  <w:style w:styleId="Style_73" w:type="paragraph">
    <w:name w:val="heading 9"/>
    <w:basedOn w:val="Style_16"/>
    <w:next w:val="Style_16"/>
    <w:link w:val="Style_73_ch"/>
    <w:uiPriority w:val="9"/>
    <w:qFormat/>
    <w:pPr>
      <w:numPr>
        <w:ilvl w:val="8"/>
        <w:numId w:val="3"/>
      </w:numPr>
      <w:spacing w:after="60" w:before="240"/>
      <w:ind/>
      <w:outlineLvl w:val="8"/>
    </w:pPr>
    <w:rPr>
      <w:rFonts w:ascii="Arial" w:hAnsi="Arial"/>
      <w:sz w:val="22"/>
    </w:rPr>
  </w:style>
  <w:style w:styleId="Style_73_ch" w:type="character">
    <w:name w:val="heading 9"/>
    <w:basedOn w:val="Style_16_ch"/>
    <w:link w:val="Style_73"/>
    <w:rPr>
      <w:rFonts w:ascii="Arial" w:hAnsi="Arial"/>
      <w:sz w:val="22"/>
    </w:rPr>
  </w:style>
  <w:style w:styleId="Style_74" w:type="paragraph">
    <w:name w:val="line number"/>
    <w:link w:val="Style_74_ch"/>
    <w:rPr>
      <w:sz w:val="18"/>
    </w:rPr>
  </w:style>
  <w:style w:styleId="Style_74_ch" w:type="character">
    <w:name w:val="line number"/>
    <w:link w:val="Style_74"/>
    <w:rPr>
      <w:sz w:val="18"/>
    </w:rPr>
  </w:style>
  <w:style w:styleId="Style_75" w:type="paragraph">
    <w:name w:val="List Bullet 2"/>
    <w:basedOn w:val="Style_33"/>
    <w:link w:val="Style_75_ch"/>
    <w:pPr>
      <w:tabs>
        <w:tab w:leader="none" w:pos="360" w:val="left"/>
      </w:tabs>
      <w:spacing w:after="240" w:line="240" w:lineRule="atLeast"/>
      <w:ind w:firstLine="0" w:left="1800"/>
      <w:contextualSpacing w:val="0"/>
    </w:pPr>
    <w:rPr>
      <w:rFonts w:ascii="Arial" w:hAnsi="Arial"/>
      <w:spacing w:val="-5"/>
      <w:sz w:val="20"/>
    </w:rPr>
  </w:style>
  <w:style w:styleId="Style_75_ch" w:type="character">
    <w:name w:val="List Bullet 2"/>
    <w:basedOn w:val="Style_33_ch"/>
    <w:link w:val="Style_75"/>
    <w:rPr>
      <w:rFonts w:ascii="Arial" w:hAnsi="Arial"/>
      <w:spacing w:val="-5"/>
      <w:sz w:val="20"/>
    </w:rPr>
  </w:style>
  <w:style w:styleId="Style_76" w:type="paragraph">
    <w:name w:val="Обычный2"/>
    <w:link w:val="Style_76_ch"/>
    <w:pPr>
      <w:spacing w:after="100" w:before="100"/>
      <w:ind/>
    </w:pPr>
    <w:rPr>
      <w:sz w:val="24"/>
    </w:rPr>
  </w:style>
  <w:style w:styleId="Style_76_ch" w:type="character">
    <w:name w:val="Обычный2"/>
    <w:link w:val="Style_76"/>
    <w:rPr>
      <w:sz w:val="24"/>
    </w:rPr>
  </w:style>
  <w:style w:styleId="Style_51" w:type="paragraph">
    <w:name w:val="Default Paragraph Font"/>
    <w:link w:val="Style_51_ch"/>
  </w:style>
  <w:style w:styleId="Style_51_ch" w:type="character">
    <w:name w:val="Default Paragraph Font"/>
    <w:link w:val="Style_51"/>
  </w:style>
  <w:style w:styleId="Style_77" w:type="paragraph">
    <w:name w:val="xl81"/>
    <w:basedOn w:val="Style_16"/>
    <w:link w:val="Style_77_ch"/>
    <w:pPr>
      <w:spacing w:afterAutospacing="on" w:beforeAutospacing="on"/>
      <w:ind/>
      <w:jc w:val="center"/>
    </w:pPr>
    <w:rPr>
      <w:b w:val="1"/>
    </w:rPr>
  </w:style>
  <w:style w:styleId="Style_77_ch" w:type="character">
    <w:name w:val="xl81"/>
    <w:basedOn w:val="Style_16_ch"/>
    <w:link w:val="Style_77"/>
    <w:rPr>
      <w:b w:val="1"/>
    </w:rPr>
  </w:style>
  <w:style w:styleId="Style_78" w:type="paragraph">
    <w:name w:val="xl85"/>
    <w:basedOn w:val="Style_16"/>
    <w:link w:val="Style_78_ch"/>
    <w:pPr>
      <w:spacing w:afterAutospacing="on" w:beforeAutospacing="on"/>
      <w:ind/>
    </w:pPr>
    <w:rPr>
      <w:b w:val="1"/>
      <w:sz w:val="16"/>
    </w:rPr>
  </w:style>
  <w:style w:styleId="Style_78_ch" w:type="character">
    <w:name w:val="xl85"/>
    <w:basedOn w:val="Style_16_ch"/>
    <w:link w:val="Style_78"/>
    <w:rPr>
      <w:b w:val="1"/>
      <w:sz w:val="16"/>
    </w:rPr>
  </w:style>
  <w:style w:styleId="Style_79" w:type="paragraph">
    <w:name w:val="S_Таблица"/>
    <w:basedOn w:val="Style_16"/>
    <w:link w:val="Style_79_ch"/>
    <w:pPr>
      <w:numPr>
        <w:numId w:val="4"/>
      </w:numPr>
      <w:ind w:right="-158"/>
      <w:jc w:val="right"/>
    </w:pPr>
  </w:style>
  <w:style w:styleId="Style_79_ch" w:type="character">
    <w:name w:val="S_Таблица"/>
    <w:basedOn w:val="Style_16_ch"/>
    <w:link w:val="Style_79"/>
  </w:style>
  <w:style w:styleId="Style_80" w:type="paragraph">
    <w:name w:val="index 1"/>
    <w:basedOn w:val="Style_16"/>
    <w:next w:val="Style_16"/>
    <w:link w:val="Style_80_ch"/>
    <w:pPr>
      <w:ind w:hanging="240" w:left="240"/>
    </w:pPr>
  </w:style>
  <w:style w:styleId="Style_80_ch" w:type="character">
    <w:name w:val="index 1"/>
    <w:basedOn w:val="Style_16_ch"/>
    <w:link w:val="Style_80"/>
  </w:style>
  <w:style w:styleId="Style_7" w:type="paragraph">
    <w:name w:val="Абзац"/>
    <w:basedOn w:val="Style_16"/>
    <w:link w:val="Style_7_ch"/>
    <w:pPr>
      <w:ind w:firstLine="709" w:left="0"/>
      <w:jc w:val="both"/>
    </w:pPr>
  </w:style>
  <w:style w:styleId="Style_7_ch" w:type="character">
    <w:name w:val="Абзац"/>
    <w:basedOn w:val="Style_16_ch"/>
    <w:link w:val="Style_7"/>
  </w:style>
  <w:style w:styleId="Style_81" w:type="paragraph">
    <w:name w:val="xl87"/>
    <w:basedOn w:val="Style_16"/>
    <w:link w:val="Style_81_ch"/>
    <w:pPr>
      <w:spacing w:afterAutospacing="on" w:beforeAutospacing="on"/>
      <w:ind/>
    </w:pPr>
    <w:rPr>
      <w:sz w:val="16"/>
    </w:rPr>
  </w:style>
  <w:style w:styleId="Style_81_ch" w:type="character">
    <w:name w:val="xl87"/>
    <w:basedOn w:val="Style_16_ch"/>
    <w:link w:val="Style_81"/>
    <w:rPr>
      <w:sz w:val="16"/>
    </w:rPr>
  </w:style>
  <w:style w:styleId="Style_82" w:type="paragraph">
    <w:name w:val="xl84"/>
    <w:basedOn w:val="Style_16"/>
    <w:link w:val="Style_82_ch"/>
    <w:pPr>
      <w:spacing w:afterAutospacing="on" w:beforeAutospacing="on"/>
      <w:ind/>
    </w:pPr>
    <w:rPr>
      <w:i w:val="1"/>
      <w:color w:val="000000"/>
      <w:sz w:val="20"/>
    </w:rPr>
  </w:style>
  <w:style w:styleId="Style_82_ch" w:type="character">
    <w:name w:val="xl84"/>
    <w:basedOn w:val="Style_16_ch"/>
    <w:link w:val="Style_82"/>
    <w:rPr>
      <w:i w:val="1"/>
      <w:color w:val="000000"/>
      <w:sz w:val="20"/>
    </w:rPr>
  </w:style>
  <w:style w:styleId="Style_83" w:type="paragraph">
    <w:name w:val="xl88"/>
    <w:basedOn w:val="Style_16"/>
    <w:link w:val="Style_83_ch"/>
    <w:pPr>
      <w:spacing w:afterAutospacing="on" w:beforeAutospacing="on"/>
      <w:ind/>
    </w:pPr>
    <w:rPr>
      <w:sz w:val="16"/>
    </w:rPr>
  </w:style>
  <w:style w:styleId="Style_83_ch" w:type="character">
    <w:name w:val="xl88"/>
    <w:basedOn w:val="Style_16_ch"/>
    <w:link w:val="Style_83"/>
    <w:rPr>
      <w:sz w:val="16"/>
    </w:rPr>
  </w:style>
  <w:style w:styleId="Style_84" w:type="paragraph">
    <w:name w:val="List Continue 4"/>
    <w:basedOn w:val="Style_53"/>
    <w:link w:val="Style_84_ch"/>
    <w:pPr>
      <w:ind w:firstLine="0" w:left="2880"/>
    </w:pPr>
  </w:style>
  <w:style w:styleId="Style_84_ch" w:type="character">
    <w:name w:val="List Continue 4"/>
    <w:basedOn w:val="Style_53_ch"/>
    <w:link w:val="Style_84"/>
  </w:style>
  <w:style w:styleId="Style_85" w:type="paragraph">
    <w:name w:val="List 2"/>
    <w:basedOn w:val="Style_61"/>
    <w:link w:val="Style_85_ch"/>
    <w:pPr>
      <w:numPr>
        <w:ilvl w:val="0"/>
        <w:numId w:val="0"/>
      </w:numPr>
      <w:spacing w:after="240" w:line="240" w:lineRule="atLeast"/>
      <w:ind w:hanging="360" w:left="1800"/>
    </w:pPr>
    <w:rPr>
      <w:rFonts w:ascii="Arial" w:hAnsi="Arial"/>
      <w:spacing w:val="-5"/>
      <w:sz w:val="20"/>
    </w:rPr>
  </w:style>
  <w:style w:styleId="Style_85_ch" w:type="character">
    <w:name w:val="List 2"/>
    <w:basedOn w:val="Style_61_ch"/>
    <w:link w:val="Style_85"/>
    <w:rPr>
      <w:rFonts w:ascii="Arial" w:hAnsi="Arial"/>
      <w:spacing w:val="-5"/>
      <w:sz w:val="20"/>
    </w:rPr>
  </w:style>
  <w:style w:styleId="Style_86" w:type="paragraph">
    <w:name w:val="S_Список литературы"/>
    <w:basedOn w:val="Style_14"/>
    <w:link w:val="Style_86_ch"/>
    <w:pPr>
      <w:spacing w:after="0" w:before="0"/>
      <w:ind w:firstLine="0" w:left="1418"/>
    </w:pPr>
    <w:rPr>
      <w:sz w:val="20"/>
    </w:rPr>
  </w:style>
  <w:style w:styleId="Style_86_ch" w:type="character">
    <w:name w:val="S_Список литературы"/>
    <w:basedOn w:val="Style_14_ch"/>
    <w:link w:val="Style_86"/>
    <w:rPr>
      <w:sz w:val="20"/>
    </w:rPr>
  </w:style>
  <w:style w:styleId="Style_87" w:type="paragraph">
    <w:name w:val="_абзац"/>
    <w:basedOn w:val="Style_16"/>
    <w:link w:val="Style_87_ch"/>
    <w:pPr>
      <w:spacing w:line="276" w:lineRule="auto"/>
      <w:ind w:firstLine="709" w:left="0"/>
      <w:jc w:val="both"/>
    </w:pPr>
  </w:style>
  <w:style w:styleId="Style_87_ch" w:type="character">
    <w:name w:val="_абзац"/>
    <w:basedOn w:val="Style_16_ch"/>
    <w:link w:val="Style_87"/>
  </w:style>
  <w:style w:styleId="Style_88" w:type="paragraph">
    <w:name w:val="xl76"/>
    <w:basedOn w:val="Style_16"/>
    <w:link w:val="Style_88_ch"/>
    <w:pPr>
      <w:spacing w:afterAutospacing="on" w:beforeAutospacing="on"/>
      <w:ind/>
      <w:jc w:val="center"/>
    </w:pPr>
  </w:style>
  <w:style w:styleId="Style_88_ch" w:type="character">
    <w:name w:val="xl76"/>
    <w:basedOn w:val="Style_16_ch"/>
    <w:link w:val="Style_88"/>
  </w:style>
  <w:style w:styleId="Style_33" w:type="paragraph">
    <w:name w:val="List Bullet"/>
    <w:basedOn w:val="Style_16"/>
    <w:link w:val="Style_33_ch"/>
    <w:pPr>
      <w:spacing w:line="360" w:lineRule="auto"/>
      <w:ind w:hanging="360" w:left="1571"/>
      <w:contextualSpacing w:val="1"/>
      <w:jc w:val="both"/>
    </w:pPr>
  </w:style>
  <w:style w:styleId="Style_33_ch" w:type="character">
    <w:name w:val="List Bullet"/>
    <w:basedOn w:val="Style_16_ch"/>
    <w:link w:val="Style_33"/>
  </w:style>
  <w:style w:styleId="Style_89" w:type="paragraph">
    <w:name w:val="Footer Odd"/>
    <w:basedOn w:val="Style_16"/>
    <w:link w:val="Style_89_ch"/>
    <w:pPr>
      <w:spacing w:after="180" w:line="264" w:lineRule="auto"/>
      <w:ind/>
      <w:jc w:val="right"/>
    </w:pPr>
    <w:rPr>
      <w:rFonts w:ascii="Calibri" w:hAnsi="Calibri"/>
      <w:color w:val="1F497D"/>
      <w:sz w:val="20"/>
    </w:rPr>
  </w:style>
  <w:style w:styleId="Style_89_ch" w:type="character">
    <w:name w:val="Footer Odd"/>
    <w:basedOn w:val="Style_16_ch"/>
    <w:link w:val="Style_89"/>
    <w:rPr>
      <w:rFonts w:ascii="Calibri" w:hAnsi="Calibri"/>
      <w:color w:val="1F497D"/>
      <w:sz w:val="20"/>
    </w:rPr>
  </w:style>
  <w:style w:styleId="Style_90" w:type="paragraph">
    <w:name w:val="Заголовок 1 Знак1"/>
    <w:link w:val="Style_90_ch"/>
    <w:rPr>
      <w:rFonts w:ascii="Cambria" w:hAnsi="Cambria"/>
      <w:b w:val="1"/>
      <w:color w:val="365F91"/>
      <w:sz w:val="28"/>
    </w:rPr>
  </w:style>
  <w:style w:styleId="Style_90_ch" w:type="character">
    <w:name w:val="Заголовок 1 Знак1"/>
    <w:link w:val="Style_90"/>
    <w:rPr>
      <w:rFonts w:ascii="Cambria" w:hAnsi="Cambria"/>
      <w:b w:val="1"/>
      <w:color w:val="365F91"/>
      <w:sz w:val="28"/>
    </w:rPr>
  </w:style>
  <w:style w:styleId="Style_91" w:type="paragraph">
    <w:name w:val="Таблица_название_таблицы"/>
    <w:next w:val="Style_7"/>
    <w:link w:val="Style_91_ch"/>
    <w:pPr>
      <w:keepNext w:val="1"/>
      <w:spacing w:after="60" w:before="60"/>
      <w:ind/>
      <w:jc w:val="center"/>
    </w:pPr>
    <w:rPr>
      <w:b w:val="1"/>
      <w:sz w:val="22"/>
    </w:rPr>
  </w:style>
  <w:style w:styleId="Style_91_ch" w:type="character">
    <w:name w:val="Таблица_название_таблицы"/>
    <w:link w:val="Style_91"/>
    <w:rPr>
      <w:b w:val="1"/>
      <w:sz w:val="22"/>
    </w:rPr>
  </w:style>
  <w:style w:styleId="Style_92" w:type="paragraph">
    <w:name w:val="link"/>
    <w:basedOn w:val="Style_51"/>
    <w:link w:val="Style_92_ch"/>
  </w:style>
  <w:style w:styleId="Style_92_ch" w:type="character">
    <w:name w:val="link"/>
    <w:basedOn w:val="Style_51_ch"/>
    <w:link w:val="Style_92"/>
  </w:style>
  <w:style w:styleId="Style_93" w:type="paragraph">
    <w:name w:val="S_Обложка_проект"/>
    <w:basedOn w:val="Style_16"/>
    <w:link w:val="Style_93_ch"/>
    <w:pPr>
      <w:spacing w:line="360" w:lineRule="auto"/>
      <w:ind w:firstLine="0" w:left="3240"/>
      <w:jc w:val="right"/>
    </w:pPr>
    <w:rPr>
      <w:caps w:val="1"/>
    </w:rPr>
  </w:style>
  <w:style w:styleId="Style_93_ch" w:type="character">
    <w:name w:val="S_Обложка_проект"/>
    <w:basedOn w:val="Style_16_ch"/>
    <w:link w:val="Style_93"/>
    <w:rPr>
      <w:caps w:val="1"/>
    </w:rPr>
  </w:style>
  <w:style w:styleId="Style_94" w:type="paragraph">
    <w:name w:val="table of figures"/>
    <w:basedOn w:val="Style_16"/>
    <w:next w:val="Style_16"/>
    <w:link w:val="Style_94_ch"/>
  </w:style>
  <w:style w:styleId="Style_94_ch" w:type="character">
    <w:name w:val="table of figures"/>
    <w:basedOn w:val="Style_16_ch"/>
    <w:link w:val="Style_94"/>
  </w:style>
  <w:style w:styleId="Style_95" w:type="paragraph">
    <w:name w:val="S_рисунок"/>
    <w:basedOn w:val="Style_16"/>
    <w:link w:val="Style_95_ch"/>
    <w:pPr>
      <w:numPr>
        <w:numId w:val="5"/>
      </w:numPr>
      <w:tabs>
        <w:tab w:leader="none" w:pos="1069" w:val="left"/>
        <w:tab w:leader="none" w:pos="2149" w:val="clear"/>
      </w:tabs>
      <w:spacing w:line="360" w:lineRule="auto"/>
      <w:ind w:firstLine="0" w:left="1069"/>
      <w:jc w:val="right"/>
    </w:pPr>
  </w:style>
  <w:style w:styleId="Style_95_ch" w:type="character">
    <w:name w:val="S_рисунок"/>
    <w:basedOn w:val="Style_16_ch"/>
    <w:link w:val="Style_95"/>
  </w:style>
  <w:style w:styleId="Style_19" w:type="paragraph">
    <w:name w:val="No Spacing"/>
    <w:basedOn w:val="Style_16"/>
    <w:link w:val="Style_19_ch"/>
    <w:pPr>
      <w:spacing w:line="360" w:lineRule="auto"/>
      <w:ind w:firstLine="680" w:left="0"/>
      <w:jc w:val="both"/>
    </w:pPr>
  </w:style>
  <w:style w:styleId="Style_19_ch" w:type="character">
    <w:name w:val="No Spacing"/>
    <w:basedOn w:val="Style_16_ch"/>
    <w:link w:val="Style_19"/>
  </w:style>
  <w:style w:styleId="Style_96" w:type="paragraph">
    <w:name w:val="Основной текст (13)"/>
    <w:basedOn w:val="Style_16"/>
    <w:link w:val="Style_96_ch"/>
    <w:pPr>
      <w:spacing w:after="120" w:line="206" w:lineRule="exact"/>
      <w:ind w:hanging="260" w:left="260"/>
      <w:jc w:val="both"/>
    </w:pPr>
    <w:rPr>
      <w:sz w:val="17"/>
    </w:rPr>
  </w:style>
  <w:style w:styleId="Style_96_ch" w:type="character">
    <w:name w:val="Основной текст (13)"/>
    <w:basedOn w:val="Style_16_ch"/>
    <w:link w:val="Style_96"/>
    <w:rPr>
      <w:sz w:val="17"/>
    </w:rPr>
  </w:style>
  <w:style w:styleId="Style_97" w:type="paragraph">
    <w:name w:val="Intense Reference"/>
    <w:link w:val="Style_97_ch"/>
    <w:rPr>
      <w:b w:val="1"/>
      <w:color w:val="76923C"/>
      <w:u w:color="9BBB59" w:val="single"/>
    </w:rPr>
  </w:style>
  <w:style w:styleId="Style_97_ch" w:type="character">
    <w:name w:val="Intense Reference"/>
    <w:link w:val="Style_97"/>
    <w:rPr>
      <w:b w:val="1"/>
      <w:color w:val="76923C"/>
      <w:u w:color="9BBB59" w:val="single"/>
    </w:rPr>
  </w:style>
  <w:style w:styleId="Style_98" w:type="paragraph">
    <w:name w:val="Табличный_центр_10"/>
    <w:basedOn w:val="Style_16"/>
    <w:link w:val="Style_98_ch"/>
    <w:pPr>
      <w:keepNext w:val="1"/>
      <w:ind/>
      <w:jc w:val="center"/>
    </w:pPr>
    <w:rPr>
      <w:sz w:val="20"/>
    </w:rPr>
  </w:style>
  <w:style w:styleId="Style_98_ch" w:type="character">
    <w:name w:val="Табличный_центр_10"/>
    <w:basedOn w:val="Style_16_ch"/>
    <w:link w:val="Style_98"/>
    <w:rPr>
      <w:sz w:val="20"/>
    </w:rPr>
  </w:style>
  <w:style w:styleId="Style_99" w:type="paragraph">
    <w:name w:val="Заголовок оглавления1"/>
    <w:basedOn w:val="Style_5"/>
    <w:next w:val="Style_16"/>
    <w:link w:val="Style_99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99_ch" w:type="character">
    <w:name w:val="Заголовок оглавления1"/>
    <w:basedOn w:val="Style_5_ch"/>
    <w:link w:val="Style_99"/>
    <w:rPr>
      <w:rFonts w:ascii="Cambria" w:hAnsi="Cambria"/>
      <w:caps w:val="0"/>
      <w:color w:val="365F91"/>
    </w:rPr>
  </w:style>
  <w:style w:styleId="Style_100" w:type="paragraph">
    <w:name w:val="search_result"/>
    <w:basedOn w:val="Style_51"/>
    <w:link w:val="Style_100_ch"/>
  </w:style>
  <w:style w:styleId="Style_100_ch" w:type="character">
    <w:name w:val="search_result"/>
    <w:basedOn w:val="Style_51_ch"/>
    <w:link w:val="Style_100"/>
  </w:style>
  <w:style w:styleId="Style_101" w:type="paragraph">
    <w:name w:val="List Continue 5"/>
    <w:basedOn w:val="Style_53"/>
    <w:link w:val="Style_101_ch"/>
    <w:pPr>
      <w:ind w:firstLine="0" w:left="3240"/>
    </w:pPr>
  </w:style>
  <w:style w:styleId="Style_101_ch" w:type="character">
    <w:name w:val="List Continue 5"/>
    <w:basedOn w:val="Style_53_ch"/>
    <w:link w:val="Style_101"/>
  </w:style>
  <w:style w:styleId="Style_102" w:type="paragraph">
    <w:name w:val="Intense Quote"/>
    <w:basedOn w:val="Style_16"/>
    <w:next w:val="Style_16"/>
    <w:link w:val="Style_102_ch"/>
    <w:pPr>
      <w:spacing w:after="320" w:before="320" w:line="300" w:lineRule="auto"/>
      <w:ind w:firstLine="680" w:left="1440" w:right="1440"/>
      <w:jc w:val="both"/>
    </w:pPr>
    <w:rPr>
      <w:rFonts w:ascii="Cambria" w:hAnsi="Cambria"/>
      <w:i w:val="1"/>
      <w:color w:val="F4F4F4"/>
    </w:rPr>
  </w:style>
  <w:style w:styleId="Style_102_ch" w:type="character">
    <w:name w:val="Intense Quote"/>
    <w:basedOn w:val="Style_16_ch"/>
    <w:link w:val="Style_102"/>
    <w:rPr>
      <w:rFonts w:ascii="Cambria" w:hAnsi="Cambria"/>
      <w:i w:val="1"/>
      <w:color w:val="F4F4F4"/>
    </w:rPr>
  </w:style>
  <w:style w:styleId="Style_103" w:type="paragraph">
    <w:name w:val="xl66"/>
    <w:basedOn w:val="Style_16"/>
    <w:link w:val="Style_103_ch"/>
    <w:pPr>
      <w:spacing w:afterAutospacing="on" w:beforeAutospacing="on"/>
      <w:ind/>
      <w:jc w:val="center"/>
    </w:pPr>
    <w:rPr>
      <w:b w:val="1"/>
    </w:rPr>
  </w:style>
  <w:style w:styleId="Style_103_ch" w:type="character">
    <w:name w:val="xl66"/>
    <w:basedOn w:val="Style_16_ch"/>
    <w:link w:val="Style_103"/>
    <w:rPr>
      <w:b w:val="1"/>
    </w:rPr>
  </w:style>
  <w:style w:styleId="Style_104" w:type="paragraph">
    <w:name w:val="Date"/>
    <w:basedOn w:val="Style_16"/>
    <w:next w:val="Style_16"/>
    <w:link w:val="Style_104_ch"/>
    <w:pPr>
      <w:spacing w:line="360" w:lineRule="auto"/>
      <w:ind w:firstLine="709" w:left="1080"/>
      <w:jc w:val="both"/>
    </w:pPr>
    <w:rPr>
      <w:rFonts w:ascii="Arial" w:hAnsi="Arial"/>
      <w:spacing w:val="-5"/>
      <w:sz w:val="20"/>
    </w:rPr>
  </w:style>
  <w:style w:styleId="Style_104_ch" w:type="character">
    <w:name w:val="Date"/>
    <w:basedOn w:val="Style_16_ch"/>
    <w:link w:val="Style_104"/>
    <w:rPr>
      <w:rFonts w:ascii="Arial" w:hAnsi="Arial"/>
      <w:spacing w:val="-5"/>
      <w:sz w:val="20"/>
    </w:rPr>
  </w:style>
  <w:style w:styleId="Style_105" w:type="paragraph">
    <w:name w:val="S_Заголовок 3"/>
    <w:basedOn w:val="Style_55"/>
    <w:link w:val="Style_105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05_ch" w:type="character">
    <w:name w:val="S_Заголовок 3"/>
    <w:basedOn w:val="Style_55_ch"/>
    <w:link w:val="Style_105"/>
    <w:rPr>
      <w:b w:val="0"/>
      <w:sz w:val="24"/>
      <w:u w:val="single"/>
    </w:rPr>
  </w:style>
  <w:style w:styleId="Style_106" w:type="paragraph">
    <w:name w:val="ConsPlusJurTerm"/>
    <w:link w:val="Style_106_ch"/>
    <w:pPr>
      <w:widowControl w:val="0"/>
      <w:ind/>
    </w:pPr>
    <w:rPr>
      <w:rFonts w:ascii="Tahoma" w:hAnsi="Tahoma"/>
      <w:sz w:val="26"/>
    </w:rPr>
  </w:style>
  <w:style w:styleId="Style_106_ch" w:type="character">
    <w:name w:val="ConsPlusJurTerm"/>
    <w:link w:val="Style_106"/>
    <w:rPr>
      <w:rFonts w:ascii="Tahoma" w:hAnsi="Tahoma"/>
      <w:sz w:val="26"/>
    </w:rPr>
  </w:style>
  <w:style w:styleId="Style_107" w:type="paragraph">
    <w:name w:val="заголовок"/>
    <w:basedOn w:val="Style_16"/>
    <w:link w:val="Style_107_ch"/>
    <w:pPr>
      <w:tabs>
        <w:tab w:leader="none" w:pos="708" w:val="left"/>
      </w:tabs>
      <w:spacing w:after="240" w:before="240"/>
      <w:ind w:firstLine="479" w:left="0"/>
      <w:jc w:val="both"/>
      <w:outlineLvl w:val="2"/>
    </w:pPr>
    <w:rPr>
      <w:rFonts w:ascii="Calibri Light" w:hAnsi="Calibri Light"/>
      <w:b w:val="1"/>
    </w:rPr>
  </w:style>
  <w:style w:styleId="Style_107_ch" w:type="character">
    <w:name w:val="заголовок"/>
    <w:basedOn w:val="Style_16_ch"/>
    <w:link w:val="Style_107"/>
    <w:rPr>
      <w:rFonts w:ascii="Calibri Light" w:hAnsi="Calibri Light"/>
      <w:b w:val="1"/>
    </w:rPr>
  </w:style>
  <w:style w:styleId="Style_108" w:type="paragraph">
    <w:name w:val="HTML Acronym"/>
    <w:link w:val="Style_108_ch"/>
  </w:style>
  <w:style w:styleId="Style_108_ch" w:type="character">
    <w:name w:val="HTML Acronym"/>
    <w:link w:val="Style_108"/>
  </w:style>
  <w:style w:styleId="Style_109" w:type="paragraph">
    <w:name w:val="Табличный_справа"/>
    <w:basedOn w:val="Style_16"/>
    <w:link w:val="Style_109_ch"/>
    <w:pPr>
      <w:ind/>
      <w:jc w:val="right"/>
    </w:pPr>
    <w:rPr>
      <w:sz w:val="22"/>
    </w:rPr>
  </w:style>
  <w:style w:styleId="Style_109_ch" w:type="character">
    <w:name w:val="Табличный_справа"/>
    <w:basedOn w:val="Style_16_ch"/>
    <w:link w:val="Style_109"/>
    <w:rPr>
      <w:sz w:val="22"/>
    </w:rPr>
  </w:style>
  <w:style w:styleId="Style_110" w:type="paragraph">
    <w:name w:val="Block Text"/>
    <w:basedOn w:val="Style_16"/>
    <w:link w:val="Style_110_ch"/>
    <w:pPr>
      <w:spacing w:line="360" w:lineRule="auto"/>
      <w:ind w:firstLine="709" w:left="526" w:right="43"/>
      <w:jc w:val="both"/>
    </w:pPr>
    <w:rPr>
      <w:sz w:val="28"/>
    </w:rPr>
  </w:style>
  <w:style w:styleId="Style_110_ch" w:type="character">
    <w:name w:val="Block Text"/>
    <w:basedOn w:val="Style_16_ch"/>
    <w:link w:val="Style_110"/>
    <w:rPr>
      <w:sz w:val="28"/>
    </w:rPr>
  </w:style>
  <w:style w:styleId="Style_111" w:type="paragraph">
    <w:name w:val="toc 3"/>
    <w:basedOn w:val="Style_16"/>
    <w:next w:val="Style_16"/>
    <w:link w:val="Style_111_ch"/>
    <w:uiPriority w:val="39"/>
    <w:pPr>
      <w:ind w:firstLine="0" w:left="480"/>
    </w:pPr>
    <w:rPr>
      <w:i w:val="1"/>
      <w:sz w:val="20"/>
    </w:rPr>
  </w:style>
  <w:style w:styleId="Style_111_ch" w:type="character">
    <w:name w:val="toc 3"/>
    <w:basedOn w:val="Style_16_ch"/>
    <w:link w:val="Style_111"/>
    <w:rPr>
      <w:i w:val="1"/>
      <w:sz w:val="20"/>
    </w:rPr>
  </w:style>
  <w:style w:styleId="Style_112" w:type="paragraph">
    <w:name w:val="xl69"/>
    <w:basedOn w:val="Style_16"/>
    <w:link w:val="Style_112_ch"/>
    <w:pPr>
      <w:spacing w:afterAutospacing="on" w:beforeAutospacing="on"/>
      <w:ind/>
      <w:jc w:val="center"/>
    </w:pPr>
    <w:rPr>
      <w:sz w:val="20"/>
    </w:rPr>
  </w:style>
  <w:style w:styleId="Style_112_ch" w:type="character">
    <w:name w:val="xl69"/>
    <w:basedOn w:val="Style_16_ch"/>
    <w:link w:val="Style_112"/>
    <w:rPr>
      <w:sz w:val="20"/>
    </w:rPr>
  </w:style>
  <w:style w:styleId="Style_113" w:type="paragraph">
    <w:name w:val="HTML Variable"/>
    <w:link w:val="Style_113_ch"/>
    <w:rPr>
      <w:i w:val="1"/>
    </w:rPr>
  </w:style>
  <w:style w:styleId="Style_113_ch" w:type="character">
    <w:name w:val="HTML Variable"/>
    <w:link w:val="Style_113"/>
    <w:rPr>
      <w:i w:val="1"/>
    </w:rPr>
  </w:style>
  <w:style w:styleId="Style_114" w:type="paragraph">
    <w:name w:val="toa heading"/>
    <w:basedOn w:val="Style_16"/>
    <w:next w:val="Style_16"/>
    <w:link w:val="Style_114_ch"/>
    <w:pPr>
      <w:spacing w:after="20" w:before="40"/>
      <w:ind/>
      <w:jc w:val="center"/>
    </w:pPr>
    <w:rPr>
      <w:b w:val="1"/>
      <w:sz w:val="22"/>
    </w:rPr>
  </w:style>
  <w:style w:styleId="Style_114_ch" w:type="character">
    <w:name w:val="toa heading"/>
    <w:basedOn w:val="Style_16_ch"/>
    <w:link w:val="Style_114"/>
    <w:rPr>
      <w:b w:val="1"/>
      <w:sz w:val="22"/>
    </w:rPr>
  </w:style>
  <w:style w:styleId="Style_115" w:type="paragraph">
    <w:name w:val="Обычный влево"/>
    <w:basedOn w:val="Style_116"/>
    <w:link w:val="Style_115_ch"/>
    <w:pPr>
      <w:tabs>
        <w:tab w:leader="none" w:pos="360" w:val="clear"/>
      </w:tabs>
      <w:spacing w:before="0"/>
      <w:ind w:firstLine="0" w:left="0"/>
      <w:jc w:val="left"/>
    </w:pPr>
  </w:style>
  <w:style w:styleId="Style_115_ch" w:type="character">
    <w:name w:val="Обычный влево"/>
    <w:basedOn w:val="Style_116_ch"/>
    <w:link w:val="Style_115"/>
  </w:style>
  <w:style w:styleId="Style_117" w:type="paragraph">
    <w:name w:val="xl79"/>
    <w:basedOn w:val="Style_16"/>
    <w:link w:val="Style_117_ch"/>
    <w:pPr>
      <w:spacing w:afterAutospacing="on" w:beforeAutospacing="on"/>
      <w:ind/>
      <w:jc w:val="center"/>
    </w:pPr>
    <w:rPr>
      <w:sz w:val="20"/>
    </w:rPr>
  </w:style>
  <w:style w:styleId="Style_117_ch" w:type="character">
    <w:name w:val="xl79"/>
    <w:basedOn w:val="Style_16_ch"/>
    <w:link w:val="Style_117"/>
    <w:rPr>
      <w:sz w:val="20"/>
    </w:rPr>
  </w:style>
  <w:style w:styleId="Style_118" w:type="paragraph">
    <w:name w:val="Message Header"/>
    <w:basedOn w:val="Style_29"/>
    <w:link w:val="Style_118_ch"/>
    <w:pPr>
      <w:keepLines w:val="1"/>
      <w:tabs>
        <w:tab w:leader="none" w:pos="3600" w:val="left"/>
        <w:tab w:leader="none" w:pos="4680" w:val="left"/>
      </w:tabs>
      <w:spacing w:line="280" w:lineRule="exact"/>
      <w:ind w:hanging="1080" w:left="1080" w:right="2160"/>
    </w:pPr>
    <w:rPr>
      <w:rFonts w:ascii="Arial" w:hAnsi="Arial"/>
      <w:sz w:val="22"/>
    </w:rPr>
  </w:style>
  <w:style w:styleId="Style_118_ch" w:type="character">
    <w:name w:val="Message Header"/>
    <w:basedOn w:val="Style_29_ch"/>
    <w:link w:val="Style_118"/>
    <w:rPr>
      <w:rFonts w:ascii="Arial" w:hAnsi="Arial"/>
      <w:sz w:val="22"/>
    </w:rPr>
  </w:style>
  <w:style w:styleId="Style_119" w:type="paragraph">
    <w:name w:val="Стиль2"/>
    <w:basedOn w:val="Style_16"/>
    <w:link w:val="Style_119_ch"/>
    <w:pPr>
      <w:numPr>
        <w:numId w:val="6"/>
      </w:numPr>
      <w:spacing w:after="120" w:before="120"/>
      <w:ind/>
      <w:jc w:val="both"/>
    </w:pPr>
  </w:style>
  <w:style w:styleId="Style_119_ch" w:type="character">
    <w:name w:val="Стиль2"/>
    <w:basedOn w:val="Style_16_ch"/>
    <w:link w:val="Style_119"/>
  </w:style>
  <w:style w:styleId="Style_120" w:type="paragraph">
    <w:name w:val="Book Title"/>
    <w:link w:val="Style_120_ch"/>
    <w:rPr>
      <w:rFonts w:ascii="Cambria" w:hAnsi="Cambria"/>
      <w:b w:val="1"/>
      <w:i w:val="1"/>
      <w:color w:val="000000"/>
    </w:rPr>
  </w:style>
  <w:style w:styleId="Style_120_ch" w:type="character">
    <w:name w:val="Book Title"/>
    <w:link w:val="Style_120"/>
    <w:rPr>
      <w:rFonts w:ascii="Cambria" w:hAnsi="Cambria"/>
      <w:b w:val="1"/>
      <w:i w:val="1"/>
      <w:color w:val="000000"/>
    </w:rPr>
  </w:style>
  <w:style w:styleId="Style_121" w:type="paragraph">
    <w:name w:val="w"/>
    <w:link w:val="Style_121_ch"/>
  </w:style>
  <w:style w:styleId="Style_121_ch" w:type="character">
    <w:name w:val="w"/>
    <w:link w:val="Style_121"/>
  </w:style>
  <w:style w:styleId="Style_53" w:type="paragraph">
    <w:name w:val="List Continue"/>
    <w:basedOn w:val="Style_61"/>
    <w:link w:val="Style_53_ch"/>
    <w:pPr>
      <w:numPr>
        <w:ilvl w:val="0"/>
        <w:numId w:val="0"/>
      </w:numPr>
      <w:spacing w:after="240" w:line="240" w:lineRule="atLeast"/>
      <w:ind w:firstLine="0" w:left="1440"/>
    </w:pPr>
    <w:rPr>
      <w:rFonts w:ascii="Arial" w:hAnsi="Arial"/>
      <w:spacing w:val="-5"/>
      <w:sz w:val="20"/>
    </w:rPr>
  </w:style>
  <w:style w:styleId="Style_53_ch" w:type="character">
    <w:name w:val="List Continue"/>
    <w:basedOn w:val="Style_61_ch"/>
    <w:link w:val="Style_53"/>
    <w:rPr>
      <w:rFonts w:ascii="Arial" w:hAnsi="Arial"/>
      <w:spacing w:val="-5"/>
      <w:sz w:val="20"/>
    </w:rPr>
  </w:style>
  <w:style w:styleId="Style_122" w:type="paragraph">
    <w:name w:val="annotation reference"/>
    <w:link w:val="Style_122_ch"/>
    <w:rPr>
      <w:sz w:val="16"/>
    </w:rPr>
  </w:style>
  <w:style w:styleId="Style_122_ch" w:type="character">
    <w:name w:val="annotation reference"/>
    <w:link w:val="Style_122"/>
    <w:rPr>
      <w:sz w:val="16"/>
    </w:rPr>
  </w:style>
  <w:style w:styleId="Style_9" w:type="paragraph">
    <w:name w:val="caption"/>
    <w:basedOn w:val="Style_16"/>
    <w:next w:val="Style_16"/>
    <w:link w:val="Style_9_ch"/>
    <w:pPr>
      <w:keepNext w:val="1"/>
      <w:spacing w:after="120" w:before="120"/>
      <w:ind/>
      <w:jc w:val="center"/>
    </w:pPr>
    <w:rPr>
      <w:b w:val="1"/>
      <w:sz w:val="22"/>
    </w:rPr>
  </w:style>
  <w:style w:styleId="Style_9_ch" w:type="character">
    <w:name w:val="caption"/>
    <w:basedOn w:val="Style_16_ch"/>
    <w:link w:val="Style_9"/>
    <w:rPr>
      <w:b w:val="1"/>
      <w:sz w:val="22"/>
    </w:rPr>
  </w:style>
  <w:style w:styleId="Style_123" w:type="paragraph">
    <w:name w:val="Strong"/>
    <w:link w:val="Style_123_ch"/>
    <w:rPr>
      <w:b w:val="1"/>
      <w:spacing w:val="0"/>
    </w:rPr>
  </w:style>
  <w:style w:styleId="Style_123_ch" w:type="character">
    <w:name w:val="Strong"/>
    <w:link w:val="Style_123"/>
    <w:rPr>
      <w:b w:val="1"/>
      <w:spacing w:val="0"/>
    </w:rPr>
  </w:style>
  <w:style w:styleId="Style_124" w:type="paragraph">
    <w:name w:val="List Number 4"/>
    <w:basedOn w:val="Style_125"/>
    <w:link w:val="Style_124_ch"/>
    <w:pPr>
      <w:spacing w:after="240" w:before="0" w:line="240" w:lineRule="atLeast"/>
      <w:ind w:hanging="360" w:left="2520"/>
    </w:pPr>
    <w:rPr>
      <w:rFonts w:ascii="Arial" w:hAnsi="Arial"/>
      <w:spacing w:val="-5"/>
      <w:sz w:val="20"/>
    </w:rPr>
  </w:style>
  <w:style w:styleId="Style_124_ch" w:type="character">
    <w:name w:val="List Number 4"/>
    <w:basedOn w:val="Style_125_ch"/>
    <w:link w:val="Style_124"/>
    <w:rPr>
      <w:rFonts w:ascii="Arial" w:hAnsi="Arial"/>
      <w:spacing w:val="-5"/>
      <w:sz w:val="20"/>
    </w:rPr>
  </w:style>
  <w:style w:styleId="Style_126" w:type="paragraph">
    <w:name w:val="S_Нумерованный"/>
    <w:basedOn w:val="Style_16"/>
    <w:link w:val="Style_126_ch"/>
    <w:pPr>
      <w:numPr>
        <w:numId w:val="7"/>
      </w:numPr>
      <w:tabs>
        <w:tab w:leader="none" w:pos="992" w:val="left"/>
      </w:tabs>
      <w:spacing w:line="360" w:lineRule="auto"/>
      <w:ind w:firstLine="709" w:left="0"/>
      <w:jc w:val="both"/>
    </w:pPr>
  </w:style>
  <w:style w:styleId="Style_126_ch" w:type="character">
    <w:name w:val="S_Нумерованный"/>
    <w:basedOn w:val="Style_16_ch"/>
    <w:link w:val="Style_126"/>
  </w:style>
  <w:style w:styleId="Style_127" w:type="paragraph">
    <w:name w:val="Табличный"/>
    <w:basedOn w:val="Style_16"/>
    <w:link w:val="Style_127_ch"/>
    <w:pPr>
      <w:keepNext w:val="1"/>
      <w:widowControl w:val="0"/>
      <w:spacing w:after="60" w:before="60"/>
      <w:ind/>
      <w:jc w:val="center"/>
    </w:pPr>
    <w:rPr>
      <w:b w:val="1"/>
      <w:sz w:val="22"/>
    </w:rPr>
  </w:style>
  <w:style w:styleId="Style_127_ch" w:type="character">
    <w:name w:val="Табличный"/>
    <w:basedOn w:val="Style_16_ch"/>
    <w:link w:val="Style_127"/>
    <w:rPr>
      <w:b w:val="1"/>
      <w:sz w:val="22"/>
    </w:rPr>
  </w:style>
  <w:style w:styleId="Style_128" w:type="paragraph">
    <w:name w:val="xl74"/>
    <w:basedOn w:val="Style_16"/>
    <w:link w:val="Style_128_ch"/>
    <w:pPr>
      <w:spacing w:afterAutospacing="on" w:beforeAutospacing="on"/>
      <w:ind/>
      <w:jc w:val="center"/>
    </w:pPr>
    <w:rPr>
      <w:sz w:val="16"/>
    </w:rPr>
  </w:style>
  <w:style w:styleId="Style_128_ch" w:type="character">
    <w:name w:val="xl74"/>
    <w:basedOn w:val="Style_16_ch"/>
    <w:link w:val="Style_128"/>
    <w:rPr>
      <w:sz w:val="16"/>
    </w:rPr>
  </w:style>
  <w:style w:styleId="Style_129" w:type="paragraph">
    <w:name w:val="Основной текст 2 Знак1"/>
    <w:link w:val="Style_129_ch"/>
    <w:rPr>
      <w:sz w:val="24"/>
    </w:rPr>
  </w:style>
  <w:style w:styleId="Style_129_ch" w:type="character">
    <w:name w:val="Основной текст 2 Знак1"/>
    <w:link w:val="Style_129"/>
    <w:rPr>
      <w:sz w:val="24"/>
    </w:rPr>
  </w:style>
  <w:style w:styleId="Style_130" w:type="paragraph">
    <w:name w:val="Заголовок_12"/>
    <w:link w:val="Style_130_ch"/>
    <w:rPr>
      <w:b w:val="1"/>
    </w:rPr>
  </w:style>
  <w:style w:styleId="Style_130_ch" w:type="character">
    <w:name w:val="Заголовок_12"/>
    <w:link w:val="Style_130"/>
    <w:rPr>
      <w:b w:val="1"/>
    </w:rPr>
  </w:style>
  <w:style w:styleId="Style_131" w:type="paragraph">
    <w:name w:val="List Bullet 4"/>
    <w:basedOn w:val="Style_33"/>
    <w:link w:val="Style_131_ch"/>
    <w:pPr>
      <w:tabs>
        <w:tab w:leader="none" w:pos="360" w:val="left"/>
      </w:tabs>
      <w:spacing w:after="240" w:line="240" w:lineRule="atLeast"/>
      <w:ind w:firstLine="0" w:left="2520"/>
      <w:contextualSpacing w:val="0"/>
    </w:pPr>
    <w:rPr>
      <w:rFonts w:ascii="Arial" w:hAnsi="Arial"/>
      <w:spacing w:val="-5"/>
      <w:sz w:val="20"/>
    </w:rPr>
  </w:style>
  <w:style w:styleId="Style_131_ch" w:type="character">
    <w:name w:val="List Bullet 4"/>
    <w:basedOn w:val="Style_33_ch"/>
    <w:link w:val="Style_131"/>
    <w:rPr>
      <w:rFonts w:ascii="Arial" w:hAnsi="Arial"/>
      <w:spacing w:val="-5"/>
      <w:sz w:val="20"/>
    </w:rPr>
  </w:style>
  <w:style w:styleId="Style_132" w:type="paragraph">
    <w:name w:val="HTML Code"/>
    <w:link w:val="Style_132_ch"/>
    <w:rPr>
      <w:rFonts w:ascii="Courier New" w:hAnsi="Courier New"/>
      <w:sz w:val="20"/>
    </w:rPr>
  </w:style>
  <w:style w:styleId="Style_132_ch" w:type="character">
    <w:name w:val="HTML Code"/>
    <w:link w:val="Style_132"/>
    <w:rPr>
      <w:rFonts w:ascii="Courier New" w:hAnsi="Courier New"/>
      <w:sz w:val="20"/>
    </w:rPr>
  </w:style>
  <w:style w:styleId="Style_133" w:type="paragraph">
    <w:name w:val="xl78"/>
    <w:basedOn w:val="Style_16"/>
    <w:link w:val="Style_133_ch"/>
    <w:pPr>
      <w:spacing w:afterAutospacing="on" w:beforeAutospacing="on"/>
      <w:ind/>
      <w:jc w:val="center"/>
    </w:pPr>
    <w:rPr>
      <w:sz w:val="20"/>
    </w:rPr>
  </w:style>
  <w:style w:styleId="Style_133_ch" w:type="character">
    <w:name w:val="xl78"/>
    <w:basedOn w:val="Style_16_ch"/>
    <w:link w:val="Style_133"/>
    <w:rPr>
      <w:sz w:val="20"/>
    </w:rPr>
  </w:style>
  <w:style w:styleId="Style_134" w:type="paragraph">
    <w:name w:val="heading 5"/>
    <w:basedOn w:val="Style_16"/>
    <w:next w:val="Style_16"/>
    <w:link w:val="Style_134_ch"/>
    <w:uiPriority w:val="9"/>
    <w:qFormat/>
    <w:pPr>
      <w:numPr>
        <w:ilvl w:val="4"/>
        <w:numId w:val="3"/>
      </w:numPr>
      <w:tabs>
        <w:tab w:leader="none" w:pos="1701" w:val="left"/>
      </w:tabs>
      <w:spacing w:after="60" w:before="240"/>
      <w:ind/>
      <w:outlineLvl w:val="4"/>
    </w:pPr>
    <w:rPr>
      <w:b w:val="1"/>
      <w:sz w:val="22"/>
    </w:rPr>
  </w:style>
  <w:style w:styleId="Style_134_ch" w:type="character">
    <w:name w:val="heading 5"/>
    <w:basedOn w:val="Style_16_ch"/>
    <w:link w:val="Style_134"/>
    <w:rPr>
      <w:b w:val="1"/>
      <w:sz w:val="22"/>
    </w:rPr>
  </w:style>
  <w:style w:styleId="Style_135" w:type="paragraph">
    <w:name w:val="Табличный_по ширине"/>
    <w:basedOn w:val="Style_136"/>
    <w:link w:val="Style_135_ch"/>
    <w:pPr>
      <w:ind/>
      <w:jc w:val="both"/>
    </w:pPr>
  </w:style>
  <w:style w:styleId="Style_135_ch" w:type="character">
    <w:name w:val="Табличный_по ширине"/>
    <w:basedOn w:val="Style_136_ch"/>
    <w:link w:val="Style_135"/>
  </w:style>
  <w:style w:styleId="Style_137" w:type="paragraph">
    <w:name w:val="S_Титульный"/>
    <w:basedOn w:val="Style_16"/>
    <w:link w:val="Style_137_ch"/>
    <w:pPr>
      <w:spacing w:line="360" w:lineRule="auto"/>
      <w:ind w:firstLine="0" w:left="3240"/>
      <w:jc w:val="right"/>
    </w:pPr>
    <w:rPr>
      <w:b w:val="1"/>
      <w:sz w:val="32"/>
    </w:rPr>
  </w:style>
  <w:style w:styleId="Style_137_ch" w:type="character">
    <w:name w:val="S_Титульный"/>
    <w:basedOn w:val="Style_16_ch"/>
    <w:link w:val="Style_137"/>
    <w:rPr>
      <w:b w:val="1"/>
      <w:sz w:val="32"/>
    </w:rPr>
  </w:style>
  <w:style w:styleId="Style_138" w:type="paragraph">
    <w:name w:val="Normal Indent"/>
    <w:basedOn w:val="Style_16"/>
    <w:link w:val="Style_138_ch"/>
    <w:pPr>
      <w:spacing w:line="360" w:lineRule="auto"/>
      <w:ind w:firstLine="709" w:left="1440"/>
      <w:jc w:val="both"/>
    </w:pPr>
    <w:rPr>
      <w:rFonts w:ascii="Arial" w:hAnsi="Arial"/>
      <w:spacing w:val="-5"/>
      <w:sz w:val="20"/>
    </w:rPr>
  </w:style>
  <w:style w:styleId="Style_138_ch" w:type="character">
    <w:name w:val="Normal Indent"/>
    <w:basedOn w:val="Style_16_ch"/>
    <w:link w:val="Style_138"/>
    <w:rPr>
      <w:rFonts w:ascii="Arial" w:hAnsi="Arial"/>
      <w:spacing w:val="-5"/>
      <w:sz w:val="20"/>
    </w:rPr>
  </w:style>
  <w:style w:styleId="Style_139" w:type="paragraph">
    <w:name w:val="Стиль S_Маркированный+Обычный + Междустр.интервал:  полуторный"/>
    <w:basedOn w:val="Style_140"/>
    <w:link w:val="Style_139_ch"/>
    <w:pPr>
      <w:tabs>
        <w:tab w:leader="none" w:pos="851" w:val="left"/>
      </w:tabs>
      <w:ind w:firstLine="284" w:left="0"/>
      <w:jc w:val="left"/>
    </w:pPr>
  </w:style>
  <w:style w:styleId="Style_139_ch" w:type="character">
    <w:name w:val="Стиль S_Маркированный+Обычный + Междустр.интервал:  полуторный"/>
    <w:basedOn w:val="Style_140_ch"/>
    <w:link w:val="Style_139"/>
  </w:style>
  <w:style w:styleId="Style_141" w:type="paragraph">
    <w:name w:val="xl63"/>
    <w:basedOn w:val="Style_16"/>
    <w:link w:val="Style_141_ch"/>
    <w:pPr>
      <w:spacing w:afterAutospacing="on" w:beforeAutospacing="on"/>
      <w:ind/>
    </w:pPr>
  </w:style>
  <w:style w:styleId="Style_141_ch" w:type="character">
    <w:name w:val="xl63"/>
    <w:basedOn w:val="Style_16_ch"/>
    <w:link w:val="Style_141"/>
  </w:style>
  <w:style w:styleId="Style_142" w:type="paragraph">
    <w:name w:val="List Number 3"/>
    <w:basedOn w:val="Style_125"/>
    <w:link w:val="Style_142_ch"/>
    <w:pPr>
      <w:tabs>
        <w:tab w:leader="none" w:pos="720" w:val="left"/>
      </w:tabs>
      <w:spacing w:after="240" w:before="0" w:line="240" w:lineRule="atLeast"/>
      <w:ind w:firstLine="0" w:left="2160"/>
    </w:pPr>
    <w:rPr>
      <w:rFonts w:ascii="Arial" w:hAnsi="Arial"/>
      <w:spacing w:val="-5"/>
      <w:sz w:val="20"/>
    </w:rPr>
  </w:style>
  <w:style w:styleId="Style_142_ch" w:type="character">
    <w:name w:val="List Number 3"/>
    <w:basedOn w:val="Style_125_ch"/>
    <w:link w:val="Style_142"/>
    <w:rPr>
      <w:rFonts w:ascii="Arial" w:hAnsi="Arial"/>
      <w:spacing w:val="-5"/>
      <w:sz w:val="20"/>
    </w:rPr>
  </w:style>
  <w:style w:styleId="Style_143" w:type="paragraph">
    <w:name w:val="Body Text 2"/>
    <w:basedOn w:val="Style_16"/>
    <w:link w:val="Style_143_ch"/>
    <w:pPr>
      <w:spacing w:line="360" w:lineRule="auto"/>
      <w:ind w:firstLine="680" w:left="0"/>
      <w:jc w:val="center"/>
    </w:pPr>
    <w:rPr>
      <w:b w:val="1"/>
      <w:caps w:val="1"/>
    </w:rPr>
  </w:style>
  <w:style w:styleId="Style_143_ch" w:type="character">
    <w:name w:val="Body Text 2"/>
    <w:basedOn w:val="Style_16_ch"/>
    <w:link w:val="Style_143"/>
    <w:rPr>
      <w:b w:val="1"/>
      <w:caps w:val="1"/>
    </w:rPr>
  </w:style>
  <w:style w:styleId="Style_144" w:type="paragraph">
    <w:name w:val="macro"/>
    <w:link w:val="Style_144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44_ch" w:type="character">
    <w:name w:val="macro"/>
    <w:link w:val="Style_144"/>
    <w:rPr>
      <w:rFonts w:ascii="Courier New" w:hAnsi="Courier New"/>
    </w:rPr>
  </w:style>
  <w:style w:styleId="Style_5" w:type="paragraph">
    <w:name w:val="heading 1"/>
    <w:basedOn w:val="Style_16"/>
    <w:next w:val="Style_7"/>
    <w:link w:val="Style_5_ch"/>
    <w:uiPriority w:val="9"/>
    <w:qFormat/>
    <w:pPr>
      <w:keepNext w:val="1"/>
      <w:pageBreakBefore w:val="1"/>
      <w:tabs>
        <w:tab w:leader="none" w:pos="851" w:val="left"/>
      </w:tabs>
      <w:spacing w:after="120" w:before="240"/>
      <w:ind/>
      <w:jc w:val="center"/>
      <w:outlineLvl w:val="0"/>
    </w:pPr>
    <w:rPr>
      <w:b w:val="1"/>
      <w:caps w:val="1"/>
      <w:sz w:val="28"/>
    </w:rPr>
  </w:style>
  <w:style w:styleId="Style_5_ch" w:type="character">
    <w:name w:val="heading 1"/>
    <w:basedOn w:val="Style_16_ch"/>
    <w:link w:val="Style_5"/>
    <w:rPr>
      <w:b w:val="1"/>
      <w:caps w:val="1"/>
      <w:sz w:val="28"/>
    </w:rPr>
  </w:style>
  <w:style w:styleId="Style_145" w:type="paragraph">
    <w:name w:val="xl83"/>
    <w:basedOn w:val="Style_16"/>
    <w:link w:val="Style_145_ch"/>
    <w:pPr>
      <w:spacing w:afterAutospacing="on" w:beforeAutospacing="on"/>
      <w:ind/>
      <w:jc w:val="center"/>
    </w:pPr>
    <w:rPr>
      <w:b w:val="1"/>
    </w:rPr>
  </w:style>
  <w:style w:styleId="Style_145_ch" w:type="character">
    <w:name w:val="xl83"/>
    <w:basedOn w:val="Style_16_ch"/>
    <w:link w:val="Style_145"/>
    <w:rPr>
      <w:b w:val="1"/>
    </w:rPr>
  </w:style>
  <w:style w:styleId="Style_146" w:type="paragraph">
    <w:name w:val="Нижний колонтитул Знак1"/>
    <w:link w:val="Style_146_ch"/>
    <w:rPr>
      <w:sz w:val="24"/>
    </w:rPr>
  </w:style>
  <w:style w:styleId="Style_146_ch" w:type="character">
    <w:name w:val="Нижний колонтитул Знак1"/>
    <w:link w:val="Style_146"/>
    <w:rPr>
      <w:sz w:val="24"/>
    </w:rPr>
  </w:style>
  <w:style w:styleId="Style_147" w:type="paragraph">
    <w:name w:val="ConsNonformat"/>
    <w:link w:val="Style_147_ch"/>
    <w:pPr>
      <w:widowControl w:val="0"/>
      <w:ind/>
    </w:pPr>
    <w:rPr>
      <w:rFonts w:ascii="Courier New" w:hAnsi="Courier New"/>
    </w:rPr>
  </w:style>
  <w:style w:styleId="Style_147_ch" w:type="character">
    <w:name w:val="ConsNonformat"/>
    <w:link w:val="Style_147"/>
    <w:rPr>
      <w:rFonts w:ascii="Courier New" w:hAnsi="Courier New"/>
    </w:rPr>
  </w:style>
  <w:style w:styleId="Style_14" w:type="paragraph">
    <w:name w:val="S_Обычный"/>
    <w:basedOn w:val="Style_16"/>
    <w:link w:val="Style_14_ch"/>
    <w:pPr>
      <w:spacing w:after="60" w:before="120"/>
      <w:ind w:firstLine="567" w:left="0"/>
      <w:jc w:val="both"/>
    </w:pPr>
  </w:style>
  <w:style w:styleId="Style_14_ch" w:type="character">
    <w:name w:val="S_Обычный"/>
    <w:basedOn w:val="Style_16_ch"/>
    <w:link w:val="Style_14"/>
  </w:style>
  <w:style w:styleId="Style_148" w:type="paragraph">
    <w:name w:val="index 3"/>
    <w:basedOn w:val="Style_16"/>
    <w:next w:val="Style_16"/>
    <w:link w:val="Style_148_ch"/>
    <w:pPr>
      <w:ind w:hanging="240" w:left="720"/>
    </w:pPr>
  </w:style>
  <w:style w:styleId="Style_148_ch" w:type="character">
    <w:name w:val="index 3"/>
    <w:basedOn w:val="Style_16_ch"/>
    <w:link w:val="Style_148"/>
  </w:style>
  <w:style w:styleId="Style_149" w:type="paragraph">
    <w:name w:val="index 4"/>
    <w:basedOn w:val="Style_16"/>
    <w:next w:val="Style_16"/>
    <w:link w:val="Style_149_ch"/>
    <w:pPr>
      <w:ind w:hanging="240" w:left="960"/>
    </w:pPr>
  </w:style>
  <w:style w:styleId="Style_149_ch" w:type="character">
    <w:name w:val="index 4"/>
    <w:basedOn w:val="Style_16_ch"/>
    <w:link w:val="Style_149"/>
  </w:style>
  <w:style w:styleId="Style_150" w:type="paragraph">
    <w:name w:val="font5"/>
    <w:basedOn w:val="Style_16"/>
    <w:link w:val="Style_150_ch"/>
    <w:pPr>
      <w:spacing w:afterAutospacing="on" w:beforeAutospacing="on"/>
      <w:ind/>
    </w:pPr>
    <w:rPr>
      <w:color w:val="000000"/>
    </w:rPr>
  </w:style>
  <w:style w:styleId="Style_150_ch" w:type="character">
    <w:name w:val="font5"/>
    <w:basedOn w:val="Style_16_ch"/>
    <w:link w:val="Style_150"/>
    <w:rPr>
      <w:color w:val="000000"/>
    </w:rPr>
  </w:style>
  <w:style w:styleId="Style_151" w:type="paragraph">
    <w:name w:val="Hyperlink"/>
    <w:link w:val="Style_151_ch"/>
    <w:rPr>
      <w:color w:val="0000FF"/>
      <w:u w:val="single"/>
    </w:rPr>
  </w:style>
  <w:style w:styleId="Style_151_ch" w:type="character">
    <w:name w:val="Hyperlink"/>
    <w:link w:val="Style_151"/>
    <w:rPr>
      <w:color w:val="0000FF"/>
      <w:u w:val="single"/>
    </w:rPr>
  </w:style>
  <w:style w:styleId="Style_152" w:type="paragraph">
    <w:name w:val="Footnote"/>
    <w:basedOn w:val="Style_16"/>
    <w:link w:val="Style_152_ch"/>
    <w:pPr>
      <w:spacing w:after="120" w:before="120" w:line="360" w:lineRule="auto"/>
      <w:ind/>
      <w:jc w:val="both"/>
    </w:pPr>
    <w:rPr>
      <w:rFonts w:ascii="Arial" w:hAnsi="Arial"/>
      <w:sz w:val="20"/>
    </w:rPr>
  </w:style>
  <w:style w:styleId="Style_152_ch" w:type="character">
    <w:name w:val="Footnote"/>
    <w:basedOn w:val="Style_16_ch"/>
    <w:link w:val="Style_152"/>
    <w:rPr>
      <w:rFonts w:ascii="Arial" w:hAnsi="Arial"/>
      <w:sz w:val="20"/>
    </w:rPr>
  </w:style>
  <w:style w:styleId="Style_153" w:type="paragraph">
    <w:name w:val="heading 8"/>
    <w:basedOn w:val="Style_16"/>
    <w:next w:val="Style_16"/>
    <w:link w:val="Style_153_ch"/>
    <w:uiPriority w:val="9"/>
    <w:qFormat/>
    <w:pPr>
      <w:numPr>
        <w:ilvl w:val="7"/>
        <w:numId w:val="3"/>
      </w:numPr>
      <w:spacing w:after="60" w:before="240"/>
      <w:ind/>
      <w:outlineLvl w:val="7"/>
    </w:pPr>
    <w:rPr>
      <w:i w:val="1"/>
    </w:rPr>
  </w:style>
  <w:style w:styleId="Style_153_ch" w:type="character">
    <w:name w:val="heading 8"/>
    <w:basedOn w:val="Style_16_ch"/>
    <w:link w:val="Style_153"/>
    <w:rPr>
      <w:i w:val="1"/>
    </w:rPr>
  </w:style>
  <w:style w:styleId="Style_154" w:type="paragraph">
    <w:name w:val="S_Маркированный"/>
    <w:basedOn w:val="Style_33"/>
    <w:link w:val="Style_154_ch"/>
    <w:pPr>
      <w:spacing w:line="240" w:lineRule="auto"/>
      <w:ind w:firstLine="0" w:left="0"/>
      <w:contextualSpacing w:val="0"/>
      <w:jc w:val="left"/>
    </w:pPr>
    <w:rPr>
      <w:b w:val="1"/>
      <w:caps w:val="1"/>
      <w:sz w:val="20"/>
    </w:rPr>
  </w:style>
  <w:style w:styleId="Style_154_ch" w:type="character">
    <w:name w:val="S_Маркированный"/>
    <w:basedOn w:val="Style_33_ch"/>
    <w:link w:val="Style_154"/>
    <w:rPr>
      <w:b w:val="1"/>
      <w:caps w:val="1"/>
      <w:sz w:val="20"/>
    </w:rPr>
  </w:style>
  <w:style w:styleId="Style_155" w:type="paragraph">
    <w:name w:val="Default"/>
    <w:link w:val="Style_155_ch"/>
    <w:rPr>
      <w:color w:val="000000"/>
      <w:sz w:val="24"/>
    </w:rPr>
  </w:style>
  <w:style w:styleId="Style_155_ch" w:type="character">
    <w:name w:val="Default"/>
    <w:link w:val="Style_155"/>
    <w:rPr>
      <w:color w:val="000000"/>
      <w:sz w:val="24"/>
    </w:rPr>
  </w:style>
  <w:style w:styleId="Style_156" w:type="paragraph">
    <w:name w:val="- S_Маркированный"/>
    <w:basedOn w:val="Style_16"/>
    <w:link w:val="Style_156_ch"/>
    <w:pPr>
      <w:ind w:firstLine="0" w:left="284"/>
    </w:pPr>
    <w:rPr>
      <w:b w:val="1"/>
      <w:color w:val="76923C"/>
    </w:rPr>
  </w:style>
  <w:style w:styleId="Style_156_ch" w:type="character">
    <w:name w:val="- S_Маркированный"/>
    <w:basedOn w:val="Style_16_ch"/>
    <w:link w:val="Style_156"/>
    <w:rPr>
      <w:b w:val="1"/>
      <w:color w:val="76923C"/>
    </w:rPr>
  </w:style>
  <w:style w:styleId="Style_157" w:type="paragraph">
    <w:name w:val="HTML Keyboard"/>
    <w:link w:val="Style_157_ch"/>
    <w:rPr>
      <w:rFonts w:ascii="Courier New" w:hAnsi="Courier New"/>
      <w:sz w:val="20"/>
    </w:rPr>
  </w:style>
  <w:style w:styleId="Style_157_ch" w:type="character">
    <w:name w:val="HTML Keyboard"/>
    <w:link w:val="Style_157"/>
    <w:rPr>
      <w:rFonts w:ascii="Courier New" w:hAnsi="Courier New"/>
      <w:sz w:val="20"/>
    </w:rPr>
  </w:style>
  <w:style w:styleId="Style_158" w:type="paragraph">
    <w:name w:val="S_Маркированный+Обычеый"/>
    <w:basedOn w:val="Style_33"/>
    <w:link w:val="Style_158_ch"/>
    <w:pPr>
      <w:numPr>
        <w:numId w:val="8"/>
      </w:numPr>
      <w:ind/>
      <w:contextualSpacing w:val="0"/>
    </w:pPr>
  </w:style>
  <w:style w:styleId="Style_158_ch" w:type="character">
    <w:name w:val="S_Маркированный+Обычеый"/>
    <w:basedOn w:val="Style_33_ch"/>
    <w:link w:val="Style_158"/>
  </w:style>
  <w:style w:styleId="Style_3" w:type="paragraph">
    <w:name w:val="toc 1"/>
    <w:basedOn w:val="Style_16"/>
    <w:next w:val="Style_16"/>
    <w:link w:val="Style_3_ch"/>
    <w:uiPriority w:val="39"/>
    <w:pPr>
      <w:spacing w:after="120" w:before="120"/>
      <w:ind/>
    </w:pPr>
    <w:rPr>
      <w:b w:val="1"/>
      <w:caps w:val="1"/>
      <w:sz w:val="20"/>
    </w:rPr>
  </w:style>
  <w:style w:styleId="Style_3_ch" w:type="character">
    <w:name w:val="toc 1"/>
    <w:basedOn w:val="Style_16_ch"/>
    <w:link w:val="Style_3"/>
    <w:rPr>
      <w:b w:val="1"/>
      <w:caps w:val="1"/>
      <w:sz w:val="20"/>
    </w:rPr>
  </w:style>
  <w:style w:styleId="Style_159" w:type="paragraph">
    <w:name w:val="ConsPlusTitle"/>
    <w:link w:val="Style_159_ch"/>
    <w:pPr>
      <w:widowControl w:val="0"/>
      <w:ind/>
    </w:pPr>
    <w:rPr>
      <w:rFonts w:ascii="Arial" w:hAnsi="Arial"/>
      <w:b w:val="1"/>
    </w:rPr>
  </w:style>
  <w:style w:styleId="Style_159_ch" w:type="character">
    <w:name w:val="ConsPlusTitle"/>
    <w:link w:val="Style_159"/>
    <w:rPr>
      <w:rFonts w:ascii="Arial" w:hAnsi="Arial"/>
      <w:b w:val="1"/>
    </w:rPr>
  </w:style>
  <w:style w:styleId="Style_160" w:type="paragraph">
    <w:name w:val="fts-hit"/>
    <w:link w:val="Style_160_ch"/>
  </w:style>
  <w:style w:styleId="Style_160_ch" w:type="character">
    <w:name w:val="fts-hit"/>
    <w:link w:val="Style_160"/>
  </w:style>
  <w:style w:styleId="Style_161" w:type="paragraph">
    <w:name w:val="Salutation"/>
    <w:basedOn w:val="Style_16"/>
    <w:next w:val="Style_16"/>
    <w:link w:val="Style_161_ch"/>
    <w:pPr>
      <w:spacing w:line="360" w:lineRule="auto"/>
      <w:ind w:firstLine="709" w:left="1080"/>
      <w:jc w:val="both"/>
    </w:pPr>
    <w:rPr>
      <w:rFonts w:ascii="Arial" w:hAnsi="Arial"/>
      <w:spacing w:val="-5"/>
      <w:sz w:val="20"/>
    </w:rPr>
  </w:style>
  <w:style w:styleId="Style_161_ch" w:type="character">
    <w:name w:val="Salutation"/>
    <w:basedOn w:val="Style_16_ch"/>
    <w:link w:val="Style_161"/>
    <w:rPr>
      <w:rFonts w:ascii="Arial" w:hAnsi="Arial"/>
      <w:spacing w:val="-5"/>
      <w:sz w:val="20"/>
    </w:rPr>
  </w:style>
  <w:style w:styleId="Style_162" w:type="paragraph">
    <w:name w:val="ООО  «Институт Территориального Планирования"/>
    <w:basedOn w:val="Style_16"/>
    <w:link w:val="Style_162_ch"/>
    <w:pPr>
      <w:spacing w:line="360" w:lineRule="auto"/>
      <w:ind w:firstLine="0" w:left="709"/>
      <w:jc w:val="right"/>
    </w:pPr>
  </w:style>
  <w:style w:styleId="Style_162_ch" w:type="character">
    <w:name w:val="ООО  «Институт Территориального Планирования"/>
    <w:basedOn w:val="Style_16_ch"/>
    <w:link w:val="Style_162"/>
  </w:style>
  <w:style w:styleId="Style_163" w:type="paragraph">
    <w:name w:val="Табличный_нумерованный"/>
    <w:basedOn w:val="Style_16"/>
    <w:link w:val="Style_163_ch"/>
    <w:pPr>
      <w:numPr>
        <w:numId w:val="9"/>
      </w:numPr>
    </w:pPr>
    <w:rPr>
      <w:sz w:val="22"/>
    </w:rPr>
  </w:style>
  <w:style w:styleId="Style_163_ch" w:type="character">
    <w:name w:val="Табличный_нумерованный"/>
    <w:basedOn w:val="Style_16_ch"/>
    <w:link w:val="Style_163"/>
    <w:rPr>
      <w:sz w:val="22"/>
    </w:rPr>
  </w:style>
  <w:style w:styleId="Style_61" w:type="paragraph">
    <w:name w:val="List"/>
    <w:basedOn w:val="Style_16"/>
    <w:link w:val="Style_61_ch"/>
    <w:pPr>
      <w:numPr>
        <w:numId w:val="10"/>
      </w:numPr>
      <w:spacing w:after="60"/>
      <w:ind/>
      <w:jc w:val="both"/>
    </w:pPr>
  </w:style>
  <w:style w:styleId="Style_61_ch" w:type="character">
    <w:name w:val="List"/>
    <w:basedOn w:val="Style_16_ch"/>
    <w:link w:val="Style_61"/>
  </w:style>
  <w:style w:styleId="Style_164" w:type="paragraph">
    <w:name w:val="Header and Footer"/>
    <w:link w:val="Style_164_ch"/>
    <w:pPr>
      <w:spacing w:line="240" w:lineRule="auto"/>
      <w:ind/>
      <w:jc w:val="both"/>
    </w:pPr>
    <w:rPr>
      <w:rFonts w:ascii="XO Thames" w:hAnsi="XO Thames"/>
      <w:sz w:val="20"/>
    </w:rPr>
  </w:style>
  <w:style w:styleId="Style_164_ch" w:type="character">
    <w:name w:val="Header and Footer"/>
    <w:link w:val="Style_164"/>
    <w:rPr>
      <w:rFonts w:ascii="XO Thames" w:hAnsi="XO Thames"/>
      <w:sz w:val="20"/>
    </w:rPr>
  </w:style>
  <w:style w:styleId="Style_165" w:type="paragraph">
    <w:name w:val="HTML Definition"/>
    <w:link w:val="Style_165_ch"/>
    <w:rPr>
      <w:i w:val="1"/>
    </w:rPr>
  </w:style>
  <w:style w:styleId="Style_165_ch" w:type="character">
    <w:name w:val="HTML Definition"/>
    <w:link w:val="Style_165"/>
    <w:rPr>
      <w:i w:val="1"/>
    </w:rPr>
  </w:style>
  <w:style w:styleId="Style_166" w:type="paragraph">
    <w:name w:val="s22"/>
    <w:basedOn w:val="Style_51"/>
    <w:link w:val="Style_166_ch"/>
  </w:style>
  <w:style w:styleId="Style_166_ch" w:type="character">
    <w:name w:val="s22"/>
    <w:basedOn w:val="Style_51_ch"/>
    <w:link w:val="Style_166"/>
  </w:style>
  <w:style w:styleId="Style_167" w:type="paragraph">
    <w:name w:val="Signature"/>
    <w:basedOn w:val="Style_16"/>
    <w:link w:val="Style_167_ch"/>
    <w:pPr>
      <w:spacing w:line="360" w:lineRule="auto"/>
      <w:ind w:firstLine="709" w:left="4252"/>
      <w:jc w:val="both"/>
    </w:pPr>
    <w:rPr>
      <w:rFonts w:ascii="Arial" w:hAnsi="Arial"/>
      <w:spacing w:val="-5"/>
      <w:sz w:val="20"/>
    </w:rPr>
  </w:style>
  <w:style w:styleId="Style_167_ch" w:type="character">
    <w:name w:val="Signature"/>
    <w:basedOn w:val="Style_16_ch"/>
    <w:link w:val="Style_167"/>
    <w:rPr>
      <w:rFonts w:ascii="Arial" w:hAnsi="Arial"/>
      <w:spacing w:val="-5"/>
      <w:sz w:val="20"/>
    </w:rPr>
  </w:style>
  <w:style w:styleId="Style_168" w:type="paragraph">
    <w:name w:val="ConsPlusTextList"/>
    <w:link w:val="Style_168_ch"/>
    <w:pPr>
      <w:widowControl w:val="0"/>
      <w:ind/>
    </w:pPr>
    <w:rPr>
      <w:rFonts w:ascii="Arial" w:hAnsi="Arial"/>
    </w:rPr>
  </w:style>
  <w:style w:styleId="Style_168_ch" w:type="character">
    <w:name w:val="ConsPlusTextList"/>
    <w:link w:val="Style_168"/>
    <w:rPr>
      <w:rFonts w:ascii="Arial" w:hAnsi="Arial"/>
    </w:rPr>
  </w:style>
  <w:style w:styleId="Style_169" w:type="paragraph">
    <w:name w:val="Îáû÷íûé"/>
    <w:link w:val="Style_169_ch"/>
    <w:rPr>
      <w:sz w:val="28"/>
    </w:rPr>
  </w:style>
  <w:style w:styleId="Style_169_ch" w:type="character">
    <w:name w:val="Îáû÷íûé"/>
    <w:link w:val="Style_169"/>
    <w:rPr>
      <w:sz w:val="28"/>
    </w:rPr>
  </w:style>
  <w:style w:styleId="Style_170" w:type="paragraph">
    <w:name w:val="Closing"/>
    <w:basedOn w:val="Style_16"/>
    <w:link w:val="Style_170_ch"/>
    <w:pPr>
      <w:spacing w:line="360" w:lineRule="auto"/>
      <w:ind w:firstLine="709" w:left="4252"/>
      <w:jc w:val="both"/>
    </w:pPr>
    <w:rPr>
      <w:rFonts w:ascii="Arial" w:hAnsi="Arial"/>
      <w:spacing w:val="-5"/>
      <w:sz w:val="20"/>
    </w:rPr>
  </w:style>
  <w:style w:styleId="Style_170_ch" w:type="character">
    <w:name w:val="Closing"/>
    <w:basedOn w:val="Style_16_ch"/>
    <w:link w:val="Style_170"/>
    <w:rPr>
      <w:rFonts w:ascii="Arial" w:hAnsi="Arial"/>
      <w:spacing w:val="-5"/>
      <w:sz w:val="20"/>
    </w:rPr>
  </w:style>
  <w:style w:styleId="Style_171" w:type="paragraph">
    <w:name w:val="Основной текст Знак1"/>
    <w:link w:val="Style_171_ch"/>
    <w:rPr>
      <w:sz w:val="24"/>
    </w:rPr>
  </w:style>
  <w:style w:styleId="Style_171_ch" w:type="character">
    <w:name w:val="Основной текст Знак1"/>
    <w:link w:val="Style_171"/>
    <w:rPr>
      <w:sz w:val="24"/>
    </w:rPr>
  </w:style>
  <w:style w:styleId="Style_172" w:type="paragraph">
    <w:name w:val="глава МНГП"/>
    <w:basedOn w:val="Style_6"/>
    <w:link w:val="Style_172_ch"/>
    <w:pPr>
      <w:keepLines w:val="1"/>
      <w:numPr>
        <w:numId w:val="11"/>
      </w:numPr>
      <w:tabs>
        <w:tab w:leader="none" w:pos="1134" w:val="clear"/>
        <w:tab w:leader="none" w:pos="1276" w:val="clear"/>
      </w:tabs>
      <w:spacing w:after="0" w:before="200" w:line="276" w:lineRule="auto"/>
      <w:ind/>
      <w:jc w:val="both"/>
    </w:pPr>
    <w:rPr>
      <w:sz w:val="24"/>
    </w:rPr>
  </w:style>
  <w:style w:styleId="Style_172_ch" w:type="character">
    <w:name w:val="глава МНГП"/>
    <w:basedOn w:val="Style_6_ch"/>
    <w:link w:val="Style_172"/>
    <w:rPr>
      <w:sz w:val="24"/>
    </w:rPr>
  </w:style>
  <w:style w:styleId="Style_173" w:type="paragraph">
    <w:name w:val="Табличный_заголовки"/>
    <w:basedOn w:val="Style_16"/>
    <w:link w:val="Style_173_ch"/>
    <w:pPr>
      <w:keepNext w:val="1"/>
      <w:keepLines w:val="1"/>
      <w:ind/>
      <w:jc w:val="center"/>
    </w:pPr>
    <w:rPr>
      <w:b w:val="1"/>
      <w:sz w:val="20"/>
    </w:rPr>
  </w:style>
  <w:style w:styleId="Style_173_ch" w:type="character">
    <w:name w:val="Табличный_заголовки"/>
    <w:basedOn w:val="Style_16_ch"/>
    <w:link w:val="Style_173"/>
    <w:rPr>
      <w:b w:val="1"/>
      <w:sz w:val="20"/>
    </w:rPr>
  </w:style>
  <w:style w:styleId="Style_174" w:type="paragraph">
    <w:name w:val="submenu-table"/>
    <w:link w:val="Style_174_ch"/>
  </w:style>
  <w:style w:styleId="Style_174_ch" w:type="character">
    <w:name w:val="submenu-table"/>
    <w:link w:val="Style_174"/>
  </w:style>
  <w:style w:styleId="Style_175" w:type="paragraph">
    <w:name w:val="xl71"/>
    <w:basedOn w:val="Style_16"/>
    <w:link w:val="Style_175_ch"/>
    <w:pPr>
      <w:spacing w:afterAutospacing="on" w:beforeAutospacing="on"/>
      <w:ind/>
      <w:jc w:val="center"/>
    </w:pPr>
    <w:rPr>
      <w:sz w:val="20"/>
    </w:rPr>
  </w:style>
  <w:style w:styleId="Style_175_ch" w:type="character">
    <w:name w:val="xl71"/>
    <w:basedOn w:val="Style_16_ch"/>
    <w:link w:val="Style_175"/>
    <w:rPr>
      <w:sz w:val="20"/>
    </w:rPr>
  </w:style>
  <w:style w:styleId="Style_176" w:type="paragraph">
    <w:name w:val="Plain Text"/>
    <w:basedOn w:val="Style_16"/>
    <w:link w:val="Style_176_ch"/>
    <w:pPr>
      <w:spacing w:line="360" w:lineRule="auto"/>
      <w:ind w:firstLine="709" w:left="1080"/>
      <w:jc w:val="both"/>
    </w:pPr>
    <w:rPr>
      <w:rFonts w:ascii="Courier New" w:hAnsi="Courier New"/>
      <w:spacing w:val="-5"/>
      <w:sz w:val="20"/>
    </w:rPr>
  </w:style>
  <w:style w:styleId="Style_176_ch" w:type="character">
    <w:name w:val="Plain Text"/>
    <w:basedOn w:val="Style_16_ch"/>
    <w:link w:val="Style_176"/>
    <w:rPr>
      <w:rFonts w:ascii="Courier New" w:hAnsi="Courier New"/>
      <w:spacing w:val="-5"/>
      <w:sz w:val="20"/>
    </w:rPr>
  </w:style>
  <w:style w:styleId="Style_177" w:type="paragraph">
    <w:name w:val="Верхний колонтитул Знак1"/>
    <w:link w:val="Style_177_ch"/>
    <w:rPr>
      <w:sz w:val="24"/>
    </w:rPr>
  </w:style>
  <w:style w:styleId="Style_177_ch" w:type="character">
    <w:name w:val="Верхний колонтитул Знак1"/>
    <w:link w:val="Style_177"/>
    <w:rPr>
      <w:sz w:val="24"/>
    </w:rPr>
  </w:style>
  <w:style w:styleId="Style_178" w:type="paragraph">
    <w:name w:val="List Number 2"/>
    <w:basedOn w:val="Style_125"/>
    <w:link w:val="Style_178_ch"/>
    <w:pPr>
      <w:spacing w:after="240" w:before="0" w:line="240" w:lineRule="atLeast"/>
      <w:ind w:hanging="360" w:left="1800"/>
    </w:pPr>
    <w:rPr>
      <w:rFonts w:ascii="Arial" w:hAnsi="Arial"/>
      <w:spacing w:val="-5"/>
      <w:sz w:val="20"/>
    </w:rPr>
  </w:style>
  <w:style w:styleId="Style_178_ch" w:type="character">
    <w:name w:val="List Number 2"/>
    <w:basedOn w:val="Style_125_ch"/>
    <w:link w:val="Style_178"/>
    <w:rPr>
      <w:rFonts w:ascii="Arial" w:hAnsi="Arial"/>
      <w:spacing w:val="-5"/>
      <w:sz w:val="20"/>
    </w:rPr>
  </w:style>
  <w:style w:styleId="Style_179" w:type="paragraph">
    <w:name w:val="toc 9"/>
    <w:basedOn w:val="Style_16"/>
    <w:next w:val="Style_16"/>
    <w:link w:val="Style_179_ch"/>
    <w:uiPriority w:val="39"/>
    <w:pPr>
      <w:ind w:firstLine="0" w:left="1920"/>
    </w:pPr>
    <w:rPr>
      <w:sz w:val="18"/>
    </w:rPr>
  </w:style>
  <w:style w:styleId="Style_179_ch" w:type="character">
    <w:name w:val="toc 9"/>
    <w:basedOn w:val="Style_16_ch"/>
    <w:link w:val="Style_179"/>
    <w:rPr>
      <w:sz w:val="18"/>
    </w:rPr>
  </w:style>
  <w:style w:styleId="Style_180" w:type="paragraph">
    <w:name w:val="ГРАД Основной текст"/>
    <w:basedOn w:val="Style_16"/>
    <w:link w:val="Style_180_ch"/>
    <w:pPr>
      <w:tabs>
        <w:tab w:leader="none" w:pos="540" w:val="left"/>
        <w:tab w:leader="none" w:pos="1260" w:val="left"/>
        <w:tab w:leader="none" w:pos="1620" w:val="left"/>
      </w:tabs>
      <w:ind w:firstLine="709" w:left="0"/>
      <w:jc w:val="both"/>
    </w:pPr>
    <w:rPr>
      <w:spacing w:val="4"/>
    </w:rPr>
  </w:style>
  <w:style w:styleId="Style_180_ch" w:type="character">
    <w:name w:val="ГРАД Основной текст"/>
    <w:basedOn w:val="Style_16_ch"/>
    <w:link w:val="Style_180"/>
    <w:rPr>
      <w:spacing w:val="4"/>
    </w:rPr>
  </w:style>
  <w:style w:styleId="Style_181" w:type="paragraph">
    <w:name w:val="Список а)"/>
    <w:basedOn w:val="Style_61"/>
    <w:link w:val="Style_181_ch"/>
    <w:pPr>
      <w:numPr>
        <w:numId w:val="12"/>
      </w:numPr>
    </w:pPr>
  </w:style>
  <w:style w:styleId="Style_181_ch" w:type="character">
    <w:name w:val="Список а)"/>
    <w:basedOn w:val="Style_61_ch"/>
    <w:link w:val="Style_181"/>
  </w:style>
  <w:style w:styleId="Style_182" w:type="paragraph">
    <w:name w:val="Табличный_нумерованный_10"/>
    <w:basedOn w:val="Style_16"/>
    <w:link w:val="Style_182_ch"/>
    <w:pPr>
      <w:numPr>
        <w:numId w:val="13"/>
      </w:numPr>
    </w:pPr>
    <w:rPr>
      <w:sz w:val="20"/>
    </w:rPr>
  </w:style>
  <w:style w:styleId="Style_182_ch" w:type="character">
    <w:name w:val="Табличный_нумерованный_10"/>
    <w:basedOn w:val="Style_16_ch"/>
    <w:link w:val="Style_182"/>
    <w:rPr>
      <w:sz w:val="20"/>
    </w:rPr>
  </w:style>
  <w:style w:styleId="Style_183" w:type="paragraph">
    <w:name w:val="Placeholder Text"/>
    <w:link w:val="Style_183_ch"/>
    <w:rPr>
      <w:color w:val="808080"/>
    </w:rPr>
  </w:style>
  <w:style w:styleId="Style_183_ch" w:type="character">
    <w:name w:val="Placeholder Text"/>
    <w:link w:val="Style_183"/>
    <w:rPr>
      <w:color w:val="808080"/>
    </w:rPr>
  </w:style>
  <w:style w:styleId="Style_184" w:type="paragraph">
    <w:name w:val="раздел МНГП"/>
    <w:basedOn w:val="Style_5"/>
    <w:link w:val="Style_184_ch"/>
    <w:pPr>
      <w:keepLines w:val="1"/>
      <w:tabs>
        <w:tab w:leader="none" w:pos="426" w:val="center"/>
        <w:tab w:leader="none" w:pos="851" w:val="clear"/>
      </w:tabs>
      <w:spacing w:after="0" w:before="120"/>
      <w:ind/>
    </w:pPr>
    <w:rPr>
      <w:caps w:val="0"/>
      <w:color w:val="000000"/>
    </w:rPr>
  </w:style>
  <w:style w:styleId="Style_184_ch" w:type="character">
    <w:name w:val="раздел МНГП"/>
    <w:basedOn w:val="Style_5_ch"/>
    <w:link w:val="Style_184"/>
    <w:rPr>
      <w:caps w:val="0"/>
      <w:color w:val="000000"/>
    </w:rPr>
  </w:style>
  <w:style w:styleId="Style_185" w:type="paragraph">
    <w:name w:val="table of authorities"/>
    <w:basedOn w:val="Style_16"/>
    <w:next w:val="Style_16"/>
    <w:link w:val="Style_185_ch"/>
    <w:pPr>
      <w:ind w:hanging="240" w:left="240"/>
    </w:pPr>
  </w:style>
  <w:style w:styleId="Style_185_ch" w:type="character">
    <w:name w:val="table of authorities"/>
    <w:basedOn w:val="Style_16_ch"/>
    <w:link w:val="Style_185"/>
  </w:style>
  <w:style w:styleId="Style_13" w:type="paragraph">
    <w:name w:val="List Paragraph"/>
    <w:basedOn w:val="Style_16"/>
    <w:link w:val="Style_13_ch"/>
    <w:pPr>
      <w:spacing w:line="360" w:lineRule="auto"/>
      <w:ind w:firstLine="680" w:left="708"/>
      <w:jc w:val="both"/>
    </w:pPr>
  </w:style>
  <w:style w:styleId="Style_13_ch" w:type="character">
    <w:name w:val="List Paragraph"/>
    <w:basedOn w:val="Style_16_ch"/>
    <w:link w:val="Style_13"/>
  </w:style>
  <w:style w:styleId="Style_125" w:type="paragraph">
    <w:name w:val="List Number"/>
    <w:basedOn w:val="Style_16"/>
    <w:link w:val="Style_125_ch"/>
    <w:pPr>
      <w:spacing w:afterAutospacing="on" w:beforeAutospacing="on" w:line="360" w:lineRule="auto"/>
      <w:ind w:firstLine="709" w:left="0"/>
      <w:jc w:val="both"/>
    </w:pPr>
    <w:rPr>
      <w:sz w:val="28"/>
    </w:rPr>
  </w:style>
  <w:style w:styleId="Style_125_ch" w:type="character">
    <w:name w:val="List Number"/>
    <w:basedOn w:val="Style_16_ch"/>
    <w:link w:val="Style_125"/>
    <w:rPr>
      <w:sz w:val="28"/>
    </w:rPr>
  </w:style>
  <w:style w:styleId="Style_186" w:type="paragraph">
    <w:name w:val="Body Text 3"/>
    <w:basedOn w:val="Style_16"/>
    <w:link w:val="Style_186_ch"/>
    <w:pPr>
      <w:spacing w:after="120" w:line="360" w:lineRule="auto"/>
      <w:ind w:firstLine="680" w:left="0"/>
      <w:jc w:val="both"/>
    </w:pPr>
    <w:rPr>
      <w:sz w:val="16"/>
    </w:rPr>
  </w:style>
  <w:style w:styleId="Style_186_ch" w:type="character">
    <w:name w:val="Body Text 3"/>
    <w:basedOn w:val="Style_16_ch"/>
    <w:link w:val="Style_186"/>
    <w:rPr>
      <w:sz w:val="16"/>
    </w:rPr>
  </w:style>
  <w:style w:styleId="Style_187" w:type="paragraph">
    <w:name w:val="Список нумерованный"/>
    <w:basedOn w:val="Style_16"/>
    <w:link w:val="Style_187_ch"/>
    <w:pPr>
      <w:numPr>
        <w:numId w:val="14"/>
      </w:numPr>
      <w:spacing w:before="120"/>
      <w:ind/>
      <w:jc w:val="both"/>
    </w:pPr>
  </w:style>
  <w:style w:styleId="Style_187_ch" w:type="character">
    <w:name w:val="Список нумерованный"/>
    <w:basedOn w:val="Style_16_ch"/>
    <w:link w:val="Style_187"/>
  </w:style>
  <w:style w:styleId="Style_188" w:type="paragraph">
    <w:name w:val="index heading"/>
    <w:basedOn w:val="Style_16"/>
    <w:next w:val="Style_80"/>
    <w:link w:val="Style_188_ch"/>
    <w:rPr>
      <w:rFonts w:ascii="Cambria" w:hAnsi="Cambria"/>
      <w:b w:val="1"/>
    </w:rPr>
  </w:style>
  <w:style w:styleId="Style_188_ch" w:type="character">
    <w:name w:val="index heading"/>
    <w:basedOn w:val="Style_16_ch"/>
    <w:link w:val="Style_188"/>
    <w:rPr>
      <w:rFonts w:ascii="Cambria" w:hAnsi="Cambria"/>
      <w:b w:val="1"/>
    </w:rPr>
  </w:style>
  <w:style w:styleId="Style_140" w:type="paragraph">
    <w:name w:val="S_Маркированный+Обычный"/>
    <w:basedOn w:val="Style_33"/>
    <w:link w:val="Style_140_ch"/>
    <w:pPr>
      <w:ind w:firstLine="0" w:left="0"/>
      <w:contextualSpacing w:val="0"/>
      <w:jc w:val="center"/>
    </w:pPr>
  </w:style>
  <w:style w:styleId="Style_140_ch" w:type="character">
    <w:name w:val="S_Маркированный+Обычный"/>
    <w:basedOn w:val="Style_33_ch"/>
    <w:link w:val="Style_140"/>
  </w:style>
  <w:style w:styleId="Style_189" w:type="paragraph">
    <w:link w:val="Style_189_ch"/>
    <w:semiHidden w:val="1"/>
    <w:unhideWhenUsed w:val="1"/>
    <w:rPr>
      <w:sz w:val="24"/>
    </w:rPr>
  </w:style>
  <w:style w:styleId="Style_189_ch" w:type="character">
    <w:link w:val="Style_189"/>
    <w:semiHidden w:val="1"/>
    <w:unhideWhenUsed w:val="1"/>
    <w:rPr>
      <w:sz w:val="24"/>
    </w:rPr>
  </w:style>
  <w:style w:styleId="Style_190" w:type="paragraph">
    <w:name w:val="annotation subject"/>
    <w:basedOn w:val="Style_25"/>
    <w:next w:val="Style_25"/>
    <w:link w:val="Style_190_ch"/>
    <w:pPr>
      <w:ind w:firstLine="284" w:left="0"/>
      <w:jc w:val="both"/>
    </w:pPr>
    <w:rPr>
      <w:b w:val="1"/>
    </w:rPr>
  </w:style>
  <w:style w:styleId="Style_190_ch" w:type="character">
    <w:name w:val="annotation subject"/>
    <w:basedOn w:val="Style_25_ch"/>
    <w:link w:val="Style_190"/>
    <w:rPr>
      <w:b w:val="1"/>
    </w:rPr>
  </w:style>
  <w:style w:styleId="Style_191" w:type="paragraph">
    <w:name w:val="toc 8"/>
    <w:basedOn w:val="Style_16"/>
    <w:next w:val="Style_16"/>
    <w:link w:val="Style_191_ch"/>
    <w:uiPriority w:val="39"/>
    <w:pPr>
      <w:ind w:firstLine="0" w:left="1680"/>
    </w:pPr>
    <w:rPr>
      <w:sz w:val="18"/>
    </w:rPr>
  </w:style>
  <w:style w:styleId="Style_191_ch" w:type="character">
    <w:name w:val="toc 8"/>
    <w:basedOn w:val="Style_16_ch"/>
    <w:link w:val="Style_191"/>
    <w:rPr>
      <w:sz w:val="18"/>
    </w:rPr>
  </w:style>
  <w:style w:styleId="Style_192" w:type="paragraph">
    <w:name w:val="Стиль S_Маркированный + Междустр.интервал:  полуторный"/>
    <w:basedOn w:val="Style_154"/>
    <w:link w:val="Style_192_ch"/>
    <w:pPr>
      <w:widowControl w:val="0"/>
      <w:tabs>
        <w:tab w:leader="none" w:pos="900" w:val="left"/>
      </w:tabs>
      <w:ind w:firstLine="0" w:left="284"/>
      <w:jc w:val="both"/>
    </w:pPr>
    <w:rPr>
      <w:b w:val="0"/>
      <w:caps w:val="0"/>
    </w:rPr>
  </w:style>
  <w:style w:styleId="Style_192_ch" w:type="character">
    <w:name w:val="Стиль S_Маркированный + Междустр.интервал:  полуторный"/>
    <w:basedOn w:val="Style_154_ch"/>
    <w:link w:val="Style_192"/>
    <w:rPr>
      <w:b w:val="0"/>
      <w:caps w:val="0"/>
    </w:rPr>
  </w:style>
  <w:style w:styleId="Style_193" w:type="paragraph">
    <w:name w:val="Subtle Emphasis"/>
    <w:link w:val="Style_193_ch"/>
    <w:rPr>
      <w:i w:val="1"/>
      <w:color w:val="5A5A5A"/>
    </w:rPr>
  </w:style>
  <w:style w:styleId="Style_193_ch" w:type="character">
    <w:name w:val="Subtle Emphasis"/>
    <w:link w:val="Style_193"/>
    <w:rPr>
      <w:i w:val="1"/>
      <w:color w:val="5A5A5A"/>
    </w:rPr>
  </w:style>
  <w:style w:styleId="Style_194" w:type="paragraph">
    <w:name w:val="Font Style20"/>
    <w:link w:val="Style_194_ch"/>
    <w:rPr>
      <w:rFonts w:ascii="Times New Roman" w:hAnsi="Times New Roman"/>
      <w:sz w:val="22"/>
    </w:rPr>
  </w:style>
  <w:style w:styleId="Style_194_ch" w:type="character">
    <w:name w:val="Font Style20"/>
    <w:link w:val="Style_194"/>
    <w:rPr>
      <w:rFonts w:ascii="Times New Roman" w:hAnsi="Times New Roman"/>
      <w:sz w:val="22"/>
    </w:rPr>
  </w:style>
  <w:style w:styleId="Style_195" w:type="paragraph">
    <w:name w:val="xl82"/>
    <w:basedOn w:val="Style_16"/>
    <w:link w:val="Style_195_ch"/>
    <w:pPr>
      <w:spacing w:afterAutospacing="on" w:beforeAutospacing="on"/>
      <w:ind/>
      <w:jc w:val="center"/>
    </w:pPr>
    <w:rPr>
      <w:b w:val="1"/>
    </w:rPr>
  </w:style>
  <w:style w:styleId="Style_195_ch" w:type="character">
    <w:name w:val="xl82"/>
    <w:basedOn w:val="Style_16_ch"/>
    <w:link w:val="Style_195"/>
    <w:rPr>
      <w:b w:val="1"/>
    </w:rPr>
  </w:style>
  <w:style w:styleId="Style_196" w:type="paragraph">
    <w:name w:val="Основной текст1"/>
    <w:basedOn w:val="Style_16"/>
    <w:link w:val="Style_196_ch"/>
    <w:pPr>
      <w:spacing w:after="60" w:before="60"/>
      <w:ind w:firstLine="567" w:left="0"/>
      <w:jc w:val="both"/>
    </w:pPr>
    <w:rPr>
      <w:rFonts w:ascii="Arial" w:hAnsi="Arial"/>
      <w:sz w:val="22"/>
    </w:rPr>
  </w:style>
  <w:style w:styleId="Style_196_ch" w:type="character">
    <w:name w:val="Основной текст1"/>
    <w:basedOn w:val="Style_16_ch"/>
    <w:link w:val="Style_196"/>
    <w:rPr>
      <w:rFonts w:ascii="Arial" w:hAnsi="Arial"/>
      <w:sz w:val="22"/>
    </w:rPr>
  </w:style>
  <w:style w:styleId="Style_197" w:type="paragraph">
    <w:name w:val="Табличный_таблица_11"/>
    <w:link w:val="Style_197_ch"/>
    <w:pPr>
      <w:ind/>
      <w:jc w:val="center"/>
    </w:pPr>
    <w:rPr>
      <w:sz w:val="22"/>
    </w:rPr>
  </w:style>
  <w:style w:styleId="Style_197_ch" w:type="character">
    <w:name w:val="Табличный_таблица_11"/>
    <w:link w:val="Style_197"/>
    <w:rPr>
      <w:sz w:val="22"/>
    </w:rPr>
  </w:style>
  <w:style w:styleId="Style_198" w:type="paragraph">
    <w:name w:val="Табличный_центр"/>
    <w:basedOn w:val="Style_16"/>
    <w:link w:val="Style_198_ch"/>
    <w:pPr>
      <w:keepNext w:val="1"/>
      <w:ind/>
      <w:jc w:val="center"/>
    </w:pPr>
    <w:rPr>
      <w:sz w:val="22"/>
    </w:rPr>
  </w:style>
  <w:style w:styleId="Style_198_ch" w:type="character">
    <w:name w:val="Табличный_центр"/>
    <w:basedOn w:val="Style_16_ch"/>
    <w:link w:val="Style_198"/>
    <w:rPr>
      <w:sz w:val="22"/>
    </w:rPr>
  </w:style>
  <w:style w:styleId="Style_199" w:type="paragraph">
    <w:name w:val="index 9"/>
    <w:basedOn w:val="Style_16"/>
    <w:next w:val="Style_16"/>
    <w:link w:val="Style_199_ch"/>
    <w:pPr>
      <w:ind w:hanging="240" w:left="2160"/>
    </w:pPr>
  </w:style>
  <w:style w:styleId="Style_199_ch" w:type="character">
    <w:name w:val="index 9"/>
    <w:basedOn w:val="Style_16_ch"/>
    <w:link w:val="Style_199"/>
  </w:style>
  <w:style w:styleId="Style_200" w:type="paragraph">
    <w:name w:val="S_Обычный в таблице"/>
    <w:basedOn w:val="Style_16"/>
    <w:link w:val="Style_200_ch"/>
    <w:pPr>
      <w:spacing w:line="360" w:lineRule="auto"/>
      <w:ind/>
      <w:jc w:val="center"/>
    </w:pPr>
  </w:style>
  <w:style w:styleId="Style_200_ch" w:type="character">
    <w:name w:val="S_Обычный в таблице"/>
    <w:basedOn w:val="Style_16_ch"/>
    <w:link w:val="Style_200"/>
  </w:style>
  <w:style w:styleId="Style_15" w:type="paragraph">
    <w:name w:val="S_Заголовок 2"/>
    <w:basedOn w:val="Style_6"/>
    <w:link w:val="Style_15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5_ch" w:type="character">
    <w:name w:val="S_Заголовок 2"/>
    <w:basedOn w:val="Style_6_ch"/>
    <w:link w:val="Style_15"/>
    <w:rPr>
      <w:sz w:val="24"/>
    </w:rPr>
  </w:style>
  <w:style w:styleId="Style_201" w:type="paragraph">
    <w:name w:val="Bibliography"/>
    <w:basedOn w:val="Style_16"/>
    <w:next w:val="Style_16"/>
    <w:link w:val="Style_201_ch"/>
  </w:style>
  <w:style w:styleId="Style_201_ch" w:type="character">
    <w:name w:val="Bibliography"/>
    <w:basedOn w:val="Style_16_ch"/>
    <w:link w:val="Style_201"/>
  </w:style>
  <w:style w:styleId="Style_202" w:type="paragraph">
    <w:name w:val="Body Text Indent"/>
    <w:basedOn w:val="Style_16"/>
    <w:link w:val="Style_202_ch"/>
    <w:pPr>
      <w:spacing w:line="360" w:lineRule="auto"/>
      <w:ind w:firstLine="708" w:left="0"/>
      <w:jc w:val="both"/>
    </w:pPr>
  </w:style>
  <w:style w:styleId="Style_202_ch" w:type="character">
    <w:name w:val="Body Text Indent"/>
    <w:basedOn w:val="Style_16_ch"/>
    <w:link w:val="Style_202"/>
  </w:style>
  <w:style w:styleId="Style_203" w:type="paragraph">
    <w:name w:val="footnote reference"/>
    <w:link w:val="Style_203_ch"/>
    <w:rPr>
      <w:vertAlign w:val="superscript"/>
    </w:rPr>
  </w:style>
  <w:style w:styleId="Style_203_ch" w:type="character">
    <w:name w:val="footnote reference"/>
    <w:link w:val="Style_203"/>
    <w:rPr>
      <w:vertAlign w:val="superscript"/>
    </w:rPr>
  </w:style>
  <w:style w:styleId="Style_204" w:type="paragraph">
    <w:name w:val="List Continue 3"/>
    <w:basedOn w:val="Style_53"/>
    <w:link w:val="Style_204_ch"/>
    <w:pPr>
      <w:ind w:firstLine="0" w:left="2520"/>
    </w:pPr>
  </w:style>
  <w:style w:styleId="Style_204_ch" w:type="character">
    <w:name w:val="List Continue 3"/>
    <w:basedOn w:val="Style_53_ch"/>
    <w:link w:val="Style_204"/>
  </w:style>
  <w:style w:styleId="Style_2" w:type="paragraph">
    <w:name w:val="header"/>
    <w:basedOn w:val="Style_16"/>
    <w:link w:val="Style_2_ch"/>
    <w:pPr>
      <w:tabs>
        <w:tab w:leader="none" w:pos="4677" w:val="center"/>
        <w:tab w:leader="none" w:pos="9355" w:val="right"/>
      </w:tabs>
      <w:ind w:firstLine="680" w:left="0"/>
      <w:jc w:val="both"/>
    </w:pPr>
  </w:style>
  <w:style w:styleId="Style_2_ch" w:type="character">
    <w:name w:val="header"/>
    <w:basedOn w:val="Style_16_ch"/>
    <w:link w:val="Style_2"/>
  </w:style>
  <w:style w:styleId="Style_205" w:type="paragraph">
    <w:name w:val="xl68"/>
    <w:basedOn w:val="Style_16"/>
    <w:link w:val="Style_205_ch"/>
    <w:pPr>
      <w:spacing w:afterAutospacing="on" w:beforeAutospacing="on"/>
      <w:ind/>
      <w:jc w:val="center"/>
    </w:pPr>
    <w:rPr>
      <w:b w:val="1"/>
      <w:sz w:val="20"/>
    </w:rPr>
  </w:style>
  <w:style w:styleId="Style_205_ch" w:type="character">
    <w:name w:val="xl68"/>
    <w:basedOn w:val="Style_16_ch"/>
    <w:link w:val="Style_205"/>
    <w:rPr>
      <w:b w:val="1"/>
      <w:sz w:val="20"/>
    </w:rPr>
  </w:style>
  <w:style w:styleId="Style_206" w:type="paragraph">
    <w:name w:val="Табличный_заголовки_10"/>
    <w:basedOn w:val="Style_7"/>
    <w:link w:val="Style_206_ch"/>
    <w:pPr>
      <w:ind/>
      <w:jc w:val="center"/>
    </w:pPr>
    <w:rPr>
      <w:b w:val="1"/>
      <w:sz w:val="20"/>
    </w:rPr>
  </w:style>
  <w:style w:styleId="Style_206_ch" w:type="character">
    <w:name w:val="Табличный_заголовки_10"/>
    <w:basedOn w:val="Style_7_ch"/>
    <w:link w:val="Style_206"/>
    <w:rPr>
      <w:b w:val="1"/>
      <w:sz w:val="20"/>
    </w:rPr>
  </w:style>
  <w:style w:styleId="Style_207" w:type="paragraph">
    <w:name w:val="toc 5"/>
    <w:basedOn w:val="Style_16"/>
    <w:next w:val="Style_16"/>
    <w:link w:val="Style_207_ch"/>
    <w:uiPriority w:val="39"/>
    <w:pPr>
      <w:ind w:firstLine="0" w:left="960"/>
    </w:pPr>
    <w:rPr>
      <w:sz w:val="18"/>
    </w:rPr>
  </w:style>
  <w:style w:styleId="Style_207_ch" w:type="character">
    <w:name w:val="toc 5"/>
    <w:basedOn w:val="Style_16_ch"/>
    <w:link w:val="Style_207"/>
    <w:rPr>
      <w:sz w:val="18"/>
    </w:rPr>
  </w:style>
  <w:style w:styleId="Style_208" w:type="paragraph">
    <w:name w:val="index 6"/>
    <w:basedOn w:val="Style_16"/>
    <w:next w:val="Style_16"/>
    <w:link w:val="Style_208_ch"/>
    <w:pPr>
      <w:ind w:hanging="240" w:left="1440"/>
    </w:pPr>
  </w:style>
  <w:style w:styleId="Style_208_ch" w:type="character">
    <w:name w:val="index 6"/>
    <w:basedOn w:val="Style_16_ch"/>
    <w:link w:val="Style_208"/>
  </w:style>
  <w:style w:styleId="Style_209" w:type="paragraph">
    <w:name w:val="Стиль S_Заголовок 2 + не полужирный"/>
    <w:basedOn w:val="Style_15"/>
    <w:link w:val="Style_209_ch"/>
    <w:pPr>
      <w:tabs>
        <w:tab w:leader="none" w:pos="360" w:val="clear"/>
      </w:tabs>
      <w:ind w:firstLine="0" w:left="0"/>
    </w:pPr>
  </w:style>
  <w:style w:styleId="Style_209_ch" w:type="character">
    <w:name w:val="Стиль S_Заголовок 2 + не полужирный"/>
    <w:basedOn w:val="Style_15_ch"/>
    <w:link w:val="Style_209"/>
  </w:style>
  <w:style w:styleId="Style_210" w:type="paragraph">
    <w:name w:val="Quote"/>
    <w:basedOn w:val="Style_16"/>
    <w:next w:val="Style_16"/>
    <w:link w:val="Style_210_ch"/>
    <w:pPr>
      <w:spacing w:line="360" w:lineRule="auto"/>
      <w:ind w:firstLine="680" w:left="0"/>
      <w:jc w:val="both"/>
    </w:pPr>
    <w:rPr>
      <w:rFonts w:ascii="Cambria" w:hAnsi="Cambria"/>
      <w:i w:val="1"/>
      <w:color w:val="5A5A5A"/>
    </w:rPr>
  </w:style>
  <w:style w:styleId="Style_210_ch" w:type="character">
    <w:name w:val="Quote"/>
    <w:basedOn w:val="Style_16_ch"/>
    <w:link w:val="Style_210"/>
    <w:rPr>
      <w:rFonts w:ascii="Cambria" w:hAnsi="Cambria"/>
      <w:i w:val="1"/>
      <w:color w:val="5A5A5A"/>
    </w:rPr>
  </w:style>
  <w:style w:styleId="Style_136" w:type="paragraph">
    <w:name w:val="Табличный_слева"/>
    <w:basedOn w:val="Style_16"/>
    <w:link w:val="Style_136_ch"/>
    <w:rPr>
      <w:sz w:val="22"/>
    </w:rPr>
  </w:style>
  <w:style w:styleId="Style_136_ch" w:type="character">
    <w:name w:val="Табличный_слева"/>
    <w:basedOn w:val="Style_16_ch"/>
    <w:link w:val="Style_136"/>
    <w:rPr>
      <w:sz w:val="22"/>
    </w:rPr>
  </w:style>
  <w:style w:styleId="Style_211" w:type="paragraph">
    <w:name w:val="Требования"/>
    <w:basedOn w:val="Style_16"/>
    <w:link w:val="Style_211_ch"/>
    <w:pPr>
      <w:numPr>
        <w:ilvl w:val="1"/>
        <w:numId w:val="15"/>
      </w:numPr>
      <w:spacing w:after="60" w:before="120"/>
      <w:ind w:firstLine="567" w:left="0"/>
      <w:jc w:val="both"/>
      <w:outlineLvl w:val="1"/>
    </w:pPr>
    <w:rPr>
      <w:i w:val="1"/>
    </w:rPr>
  </w:style>
  <w:style w:styleId="Style_211_ch" w:type="character">
    <w:name w:val="Требования"/>
    <w:basedOn w:val="Style_16_ch"/>
    <w:link w:val="Style_211"/>
    <w:rPr>
      <w:i w:val="1"/>
    </w:rPr>
  </w:style>
  <w:style w:styleId="Style_212" w:type="paragraph">
    <w:name w:val="apple-converted-space"/>
    <w:link w:val="Style_212_ch"/>
  </w:style>
  <w:style w:styleId="Style_212_ch" w:type="character">
    <w:name w:val="apple-converted-space"/>
    <w:link w:val="Style_212"/>
  </w:style>
  <w:style w:styleId="Style_213" w:type="paragraph">
    <w:name w:val="Normal (Web)"/>
    <w:basedOn w:val="Style_16"/>
    <w:link w:val="Style_213_ch"/>
    <w:pPr>
      <w:tabs>
        <w:tab w:leader="none" w:pos="0" w:val="left"/>
      </w:tabs>
      <w:spacing w:afterAutospacing="on" w:beforeAutospacing="on"/>
      <w:ind/>
    </w:pPr>
    <w:rPr>
      <w:color w:val="000000"/>
    </w:rPr>
  </w:style>
  <w:style w:styleId="Style_213_ch" w:type="character">
    <w:name w:val="Normal (Web)"/>
    <w:basedOn w:val="Style_16_ch"/>
    <w:link w:val="Style_213"/>
    <w:rPr>
      <w:color w:val="000000"/>
    </w:rPr>
  </w:style>
  <w:style w:styleId="Style_214" w:type="paragraph">
    <w:name w:val="Основной текст (15)"/>
    <w:basedOn w:val="Style_16"/>
    <w:link w:val="Style_214_ch"/>
    <w:pPr>
      <w:spacing w:line="0" w:lineRule="atLeast"/>
      <w:ind w:hanging="520" w:left="520"/>
    </w:pPr>
    <w:rPr>
      <w:sz w:val="19"/>
    </w:rPr>
  </w:style>
  <w:style w:styleId="Style_214_ch" w:type="character">
    <w:name w:val="Основной текст (15)"/>
    <w:basedOn w:val="Style_16_ch"/>
    <w:link w:val="Style_214"/>
    <w:rPr>
      <w:sz w:val="19"/>
    </w:rPr>
  </w:style>
  <w:style w:styleId="Style_12" w:type="paragraph">
    <w:name w:val="Табличный_слева_10"/>
    <w:basedOn w:val="Style_16"/>
    <w:link w:val="Style_12_ch"/>
    <w:rPr>
      <w:sz w:val="20"/>
    </w:rPr>
  </w:style>
  <w:style w:styleId="Style_12_ch" w:type="character">
    <w:name w:val="Табличный_слева_10"/>
    <w:basedOn w:val="Style_16_ch"/>
    <w:link w:val="Style_12"/>
    <w:rPr>
      <w:sz w:val="20"/>
    </w:rPr>
  </w:style>
  <w:style w:styleId="Style_215" w:type="paragraph">
    <w:name w:val="HTML Typewriter"/>
    <w:link w:val="Style_215_ch"/>
    <w:rPr>
      <w:rFonts w:ascii="Courier New" w:hAnsi="Courier New"/>
      <w:sz w:val="20"/>
    </w:rPr>
  </w:style>
  <w:style w:styleId="Style_215_ch" w:type="character">
    <w:name w:val="HTML Typewriter"/>
    <w:link w:val="Style_215"/>
    <w:rPr>
      <w:rFonts w:ascii="Courier New" w:hAnsi="Courier New"/>
      <w:sz w:val="20"/>
    </w:rPr>
  </w:style>
  <w:style w:styleId="Style_216" w:type="paragraph">
    <w:name w:val="Body Text Indent 3"/>
    <w:basedOn w:val="Style_16"/>
    <w:link w:val="Style_216_ch"/>
    <w:pPr>
      <w:spacing w:line="360" w:lineRule="auto"/>
      <w:ind w:firstLine="709" w:left="708"/>
      <w:jc w:val="both"/>
    </w:pPr>
    <w:rPr>
      <w:sz w:val="28"/>
    </w:rPr>
  </w:style>
  <w:style w:styleId="Style_216_ch" w:type="character">
    <w:name w:val="Body Text Indent 3"/>
    <w:basedOn w:val="Style_16_ch"/>
    <w:link w:val="Style_216"/>
    <w:rPr>
      <w:sz w:val="28"/>
    </w:rPr>
  </w:style>
  <w:style w:styleId="Style_217" w:type="paragraph">
    <w:name w:val="index 7"/>
    <w:basedOn w:val="Style_16"/>
    <w:next w:val="Style_16"/>
    <w:link w:val="Style_217_ch"/>
    <w:pPr>
      <w:ind w:hanging="240" w:left="1680"/>
    </w:pPr>
  </w:style>
  <w:style w:styleId="Style_217_ch" w:type="character">
    <w:name w:val="index 7"/>
    <w:basedOn w:val="Style_16_ch"/>
    <w:link w:val="Style_217"/>
  </w:style>
  <w:style w:styleId="Style_218" w:type="paragraph">
    <w:name w:val="List 5"/>
    <w:basedOn w:val="Style_61"/>
    <w:link w:val="Style_218_ch"/>
    <w:pPr>
      <w:numPr>
        <w:ilvl w:val="0"/>
        <w:numId w:val="0"/>
      </w:numPr>
      <w:spacing w:after="240" w:line="240" w:lineRule="atLeast"/>
      <w:ind w:hanging="360" w:left="2880"/>
    </w:pPr>
    <w:rPr>
      <w:rFonts w:ascii="Arial" w:hAnsi="Arial"/>
      <w:spacing w:val="-5"/>
      <w:sz w:val="20"/>
    </w:rPr>
  </w:style>
  <w:style w:styleId="Style_218_ch" w:type="character">
    <w:name w:val="List 5"/>
    <w:basedOn w:val="Style_61_ch"/>
    <w:link w:val="Style_218"/>
    <w:rPr>
      <w:rFonts w:ascii="Arial" w:hAnsi="Arial"/>
      <w:spacing w:val="-5"/>
      <w:sz w:val="20"/>
    </w:rPr>
  </w:style>
  <w:style w:styleId="Style_219" w:type="paragraph">
    <w:name w:val="S_Обычный_Жирный"/>
    <w:basedOn w:val="Style_16"/>
    <w:link w:val="Style_219_ch"/>
    <w:pPr>
      <w:spacing w:line="360" w:lineRule="auto"/>
      <w:ind w:firstLine="1259" w:left="0"/>
      <w:jc w:val="both"/>
    </w:pPr>
  </w:style>
  <w:style w:styleId="Style_219_ch" w:type="character">
    <w:name w:val="S_Обычный_Жирный"/>
    <w:basedOn w:val="Style_16_ch"/>
    <w:link w:val="Style_219"/>
  </w:style>
  <w:style w:styleId="Style_220" w:type="paragraph">
    <w:name w:val="xl67"/>
    <w:basedOn w:val="Style_16"/>
    <w:link w:val="Style_220_ch"/>
    <w:pPr>
      <w:spacing w:afterAutospacing="on" w:beforeAutospacing="on"/>
      <w:ind/>
      <w:jc w:val="center"/>
    </w:pPr>
    <w:rPr>
      <w:b w:val="1"/>
      <w:sz w:val="20"/>
    </w:rPr>
  </w:style>
  <w:style w:styleId="Style_220_ch" w:type="character">
    <w:name w:val="xl67"/>
    <w:basedOn w:val="Style_16_ch"/>
    <w:link w:val="Style_220"/>
    <w:rPr>
      <w:b w:val="1"/>
      <w:sz w:val="20"/>
    </w:rPr>
  </w:style>
  <w:style w:styleId="Style_221" w:type="paragraph">
    <w:name w:val="xl77"/>
    <w:basedOn w:val="Style_16"/>
    <w:link w:val="Style_221_ch"/>
    <w:pPr>
      <w:spacing w:afterAutospacing="on" w:beforeAutospacing="on"/>
      <w:ind/>
      <w:jc w:val="center"/>
    </w:pPr>
    <w:rPr>
      <w:sz w:val="20"/>
    </w:rPr>
  </w:style>
  <w:style w:styleId="Style_221_ch" w:type="character">
    <w:name w:val="xl77"/>
    <w:basedOn w:val="Style_16_ch"/>
    <w:link w:val="Style_221"/>
    <w:rPr>
      <w:sz w:val="20"/>
    </w:rPr>
  </w:style>
  <w:style w:styleId="Style_222" w:type="paragraph">
    <w:name w:val="Основной текст с отступом 32"/>
    <w:basedOn w:val="Style_16"/>
    <w:link w:val="Style_222_ch"/>
    <w:pPr>
      <w:widowControl w:val="0"/>
      <w:spacing w:line="340" w:lineRule="exact"/>
      <w:ind w:firstLine="709" w:left="0"/>
      <w:jc w:val="center"/>
    </w:pPr>
    <w:rPr>
      <w:b w:val="1"/>
      <w:color w:val="000000"/>
    </w:rPr>
  </w:style>
  <w:style w:styleId="Style_222_ch" w:type="character">
    <w:name w:val="Основной текст с отступом 32"/>
    <w:basedOn w:val="Style_16_ch"/>
    <w:link w:val="Style_222"/>
    <w:rPr>
      <w:b w:val="1"/>
      <w:color w:val="000000"/>
    </w:rPr>
  </w:style>
  <w:style w:styleId="Style_223" w:type="paragraph">
    <w:name w:val="Символ сноски"/>
    <w:link w:val="Style_223_ch"/>
  </w:style>
  <w:style w:styleId="Style_223_ch" w:type="character">
    <w:name w:val="Символ сноски"/>
    <w:link w:val="Style_223"/>
  </w:style>
  <w:style w:styleId="Style_116" w:type="paragraph">
    <w:name w:val="Обычный 1"/>
    <w:basedOn w:val="Style_16"/>
    <w:next w:val="Style_16"/>
    <w:link w:val="Style_116_ch"/>
    <w:pPr>
      <w:tabs>
        <w:tab w:leader="none" w:pos="360" w:val="left"/>
      </w:tabs>
      <w:spacing w:before="120"/>
      <w:ind w:hanging="360" w:left="360"/>
      <w:jc w:val="both"/>
    </w:pPr>
  </w:style>
  <w:style w:styleId="Style_116_ch" w:type="character">
    <w:name w:val="Обычный 1"/>
    <w:basedOn w:val="Style_16_ch"/>
    <w:link w:val="Style_116"/>
  </w:style>
  <w:style w:styleId="Style_224" w:type="paragraph">
    <w:name w:val="Body Text First Indent 2"/>
    <w:basedOn w:val="Style_202"/>
    <w:link w:val="Style_224_ch"/>
    <w:pPr>
      <w:spacing w:after="120"/>
      <w:ind w:firstLine="210" w:left="283"/>
      <w:jc w:val="left"/>
    </w:pPr>
    <w:rPr>
      <w:rFonts w:ascii="Arial" w:hAnsi="Arial"/>
      <w:spacing w:val="-5"/>
    </w:rPr>
  </w:style>
  <w:style w:styleId="Style_224_ch" w:type="character">
    <w:name w:val="Body Text First Indent 2"/>
    <w:basedOn w:val="Style_202_ch"/>
    <w:link w:val="Style_224"/>
    <w:rPr>
      <w:rFonts w:ascii="Arial" w:hAnsi="Arial"/>
      <w:spacing w:val="-5"/>
    </w:rPr>
  </w:style>
  <w:style w:styleId="Style_225" w:type="paragraph">
    <w:name w:val="List Number 5"/>
    <w:basedOn w:val="Style_125"/>
    <w:link w:val="Style_225_ch"/>
    <w:pPr>
      <w:spacing w:after="240" w:before="0" w:line="240" w:lineRule="atLeast"/>
      <w:ind w:hanging="360" w:left="2880"/>
    </w:pPr>
    <w:rPr>
      <w:rFonts w:ascii="Arial" w:hAnsi="Arial"/>
      <w:spacing w:val="-5"/>
      <w:sz w:val="20"/>
    </w:rPr>
  </w:style>
  <w:style w:styleId="Style_225_ch" w:type="character">
    <w:name w:val="List Number 5"/>
    <w:basedOn w:val="Style_125_ch"/>
    <w:link w:val="Style_225"/>
    <w:rPr>
      <w:rFonts w:ascii="Arial" w:hAnsi="Arial"/>
      <w:spacing w:val="-5"/>
      <w:sz w:val="20"/>
    </w:rPr>
  </w:style>
  <w:style w:styleId="Style_226" w:type="paragraph">
    <w:name w:val="Основной текст2"/>
    <w:basedOn w:val="Style_16"/>
    <w:link w:val="Style_226_ch"/>
    <w:pPr>
      <w:spacing w:after="60" w:before="360" w:line="274" w:lineRule="exact"/>
      <w:ind/>
      <w:jc w:val="both"/>
    </w:pPr>
    <w:rPr>
      <w:sz w:val="20"/>
    </w:rPr>
  </w:style>
  <w:style w:styleId="Style_226_ch" w:type="character">
    <w:name w:val="Основной текст2"/>
    <w:basedOn w:val="Style_16_ch"/>
    <w:link w:val="Style_226"/>
    <w:rPr>
      <w:sz w:val="20"/>
    </w:rPr>
  </w:style>
  <w:style w:styleId="Style_227" w:type="paragraph">
    <w:name w:val="index 2"/>
    <w:basedOn w:val="Style_16"/>
    <w:next w:val="Style_16"/>
    <w:link w:val="Style_227_ch"/>
    <w:pPr>
      <w:ind w:hanging="240" w:left="480"/>
    </w:pPr>
  </w:style>
  <w:style w:styleId="Style_227_ch" w:type="character">
    <w:name w:val="index 2"/>
    <w:basedOn w:val="Style_16_ch"/>
    <w:link w:val="Style_227"/>
  </w:style>
  <w:style w:styleId="Style_228" w:type="paragraph">
    <w:name w:val="ТЕКСТ ГРАД"/>
    <w:basedOn w:val="Style_16"/>
    <w:link w:val="Style_228_ch"/>
    <w:pPr>
      <w:spacing w:line="360" w:lineRule="auto"/>
      <w:ind w:firstLine="709" w:left="0"/>
      <w:jc w:val="both"/>
    </w:pPr>
  </w:style>
  <w:style w:styleId="Style_228_ch" w:type="character">
    <w:name w:val="ТЕКСТ ГРАД"/>
    <w:basedOn w:val="Style_16_ch"/>
    <w:link w:val="Style_228"/>
  </w:style>
  <w:style w:styleId="Style_229" w:type="paragraph">
    <w:name w:val="Balloon Text"/>
    <w:basedOn w:val="Style_16"/>
    <w:link w:val="Style_229_ch"/>
    <w:pPr>
      <w:widowControl w:val="0"/>
      <w:ind/>
      <w:jc w:val="both"/>
    </w:pPr>
    <w:rPr>
      <w:rFonts w:ascii="Tahoma" w:hAnsi="Tahoma"/>
      <w:sz w:val="16"/>
    </w:rPr>
  </w:style>
  <w:style w:styleId="Style_229_ch" w:type="character">
    <w:name w:val="Balloon Text"/>
    <w:basedOn w:val="Style_16_ch"/>
    <w:link w:val="Style_229"/>
    <w:rPr>
      <w:rFonts w:ascii="Tahoma" w:hAnsi="Tahoma"/>
      <w:sz w:val="16"/>
    </w:rPr>
  </w:style>
  <w:style w:styleId="Style_230" w:type="paragraph">
    <w:name w:val="TOC Heading"/>
    <w:basedOn w:val="Style_5"/>
    <w:next w:val="Style_16"/>
    <w:link w:val="Style_230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230_ch" w:type="character">
    <w:name w:val="TOC Heading"/>
    <w:basedOn w:val="Style_5_ch"/>
    <w:link w:val="Style_230"/>
    <w:rPr>
      <w:rFonts w:ascii="Cambria" w:hAnsi="Cambria"/>
      <w:caps w:val="0"/>
      <w:color w:val="365F91"/>
      <w:sz w:val="24"/>
    </w:rPr>
  </w:style>
  <w:style w:styleId="Style_231" w:type="paragraph">
    <w:name w:val="Subtitle"/>
    <w:basedOn w:val="Style_16"/>
    <w:next w:val="Style_16"/>
    <w:link w:val="Style_231_ch"/>
    <w:uiPriority w:val="11"/>
    <w:qFormat/>
    <w:pPr>
      <w:spacing w:after="900" w:before="200" w:line="360" w:lineRule="auto"/>
      <w:ind w:firstLine="680" w:left="0"/>
      <w:jc w:val="right"/>
    </w:pPr>
    <w:rPr>
      <w:i w:val="1"/>
    </w:rPr>
  </w:style>
  <w:style w:styleId="Style_231_ch" w:type="character">
    <w:name w:val="Subtitle"/>
    <w:basedOn w:val="Style_16_ch"/>
    <w:link w:val="Style_231"/>
    <w:rPr>
      <w:i w:val="1"/>
    </w:rPr>
  </w:style>
  <w:style w:styleId="Style_8" w:type="paragraph">
    <w:name w:val="список"/>
    <w:basedOn w:val="Style_7"/>
    <w:link w:val="Style_8_ch"/>
    <w:pPr>
      <w:tabs>
        <w:tab w:leader="none" w:pos="993" w:val="left"/>
      </w:tabs>
      <w:ind/>
    </w:pPr>
    <w:rPr>
      <w:color w:themeColor="text1" w:val="000000"/>
    </w:rPr>
  </w:style>
  <w:style w:styleId="Style_8_ch" w:type="character">
    <w:name w:val="список"/>
    <w:basedOn w:val="Style_7_ch"/>
    <w:link w:val="Style_8"/>
    <w:rPr>
      <w:color w:themeColor="text1" w:val="000000"/>
    </w:rPr>
  </w:style>
  <w:style w:styleId="Style_232" w:type="paragraph">
    <w:name w:val="Emphasis"/>
    <w:link w:val="Style_232_ch"/>
    <w:rPr>
      <w:b w:val="1"/>
      <w:i w:val="1"/>
      <w:color w:val="5A5A5A"/>
    </w:rPr>
  </w:style>
  <w:style w:styleId="Style_232_ch" w:type="character">
    <w:name w:val="Emphasis"/>
    <w:link w:val="Style_232"/>
    <w:rPr>
      <w:b w:val="1"/>
      <w:i w:val="1"/>
      <w:color w:val="5A5A5A"/>
    </w:rPr>
  </w:style>
  <w:style w:styleId="Style_233" w:type="paragraph">
    <w:name w:val="blk"/>
    <w:basedOn w:val="Style_51"/>
    <w:link w:val="Style_233_ch"/>
  </w:style>
  <w:style w:styleId="Style_233_ch" w:type="character">
    <w:name w:val="blk"/>
    <w:basedOn w:val="Style_51_ch"/>
    <w:link w:val="Style_233"/>
  </w:style>
  <w:style w:styleId="Style_234" w:type="paragraph">
    <w:name w:val="ConsPlusTitlePage"/>
    <w:link w:val="Style_234_ch"/>
    <w:pPr>
      <w:widowControl w:val="0"/>
      <w:ind/>
    </w:pPr>
    <w:rPr>
      <w:rFonts w:ascii="Tahoma" w:hAnsi="Tahoma"/>
    </w:rPr>
  </w:style>
  <w:style w:styleId="Style_234_ch" w:type="character">
    <w:name w:val="ConsPlusTitlePage"/>
    <w:link w:val="Style_234"/>
    <w:rPr>
      <w:rFonts w:ascii="Tahoma" w:hAnsi="Tahoma"/>
    </w:rPr>
  </w:style>
  <w:style w:styleId="Style_235" w:type="paragraph">
    <w:name w:val="index 5"/>
    <w:basedOn w:val="Style_16"/>
    <w:next w:val="Style_16"/>
    <w:link w:val="Style_235_ch"/>
    <w:pPr>
      <w:ind w:hanging="240" w:left="1200"/>
    </w:pPr>
  </w:style>
  <w:style w:styleId="Style_235_ch" w:type="character">
    <w:name w:val="index 5"/>
    <w:basedOn w:val="Style_16_ch"/>
    <w:link w:val="Style_235"/>
  </w:style>
  <w:style w:styleId="Style_236" w:type="paragraph">
    <w:name w:val="List 4"/>
    <w:basedOn w:val="Style_61"/>
    <w:link w:val="Style_236_ch"/>
    <w:pPr>
      <w:numPr>
        <w:ilvl w:val="0"/>
        <w:numId w:val="0"/>
      </w:numPr>
      <w:spacing w:after="240" w:line="240" w:lineRule="atLeast"/>
      <w:ind w:hanging="360" w:left="2520"/>
    </w:pPr>
    <w:rPr>
      <w:rFonts w:ascii="Arial" w:hAnsi="Arial"/>
      <w:spacing w:val="-5"/>
      <w:sz w:val="20"/>
    </w:rPr>
  </w:style>
  <w:style w:styleId="Style_236_ch" w:type="character">
    <w:name w:val="List 4"/>
    <w:basedOn w:val="Style_61_ch"/>
    <w:link w:val="Style_236"/>
    <w:rPr>
      <w:rFonts w:ascii="Arial" w:hAnsi="Arial"/>
      <w:spacing w:val="-5"/>
      <w:sz w:val="20"/>
    </w:rPr>
  </w:style>
  <w:style w:styleId="Style_237" w:type="paragraph">
    <w:name w:val="Intense Emphasis"/>
    <w:link w:val="Style_237_ch"/>
    <w:rPr>
      <w:b w:val="1"/>
      <w:i w:val="1"/>
      <w:color w:val="4F81BD"/>
      <w:sz w:val="22"/>
    </w:rPr>
  </w:style>
  <w:style w:styleId="Style_237_ch" w:type="character">
    <w:name w:val="Intense Emphasis"/>
    <w:link w:val="Style_237"/>
    <w:rPr>
      <w:b w:val="1"/>
      <w:i w:val="1"/>
      <w:color w:val="4F81BD"/>
      <w:sz w:val="22"/>
    </w:rPr>
  </w:style>
  <w:style w:styleId="Style_238" w:type="paragraph">
    <w:name w:val="Title"/>
    <w:basedOn w:val="Style_16"/>
    <w:next w:val="Style_16"/>
    <w:link w:val="Style_238_ch"/>
    <w:uiPriority w:val="10"/>
    <w:qFormat/>
    <w:pPr>
      <w:spacing w:line="360" w:lineRule="auto"/>
      <w:ind w:firstLine="680" w:left="0"/>
      <w:jc w:val="center"/>
    </w:pPr>
    <w:rPr>
      <w:rFonts w:ascii="Cambria" w:hAnsi="Cambria"/>
      <w:i w:val="1"/>
      <w:color w:val="243F60"/>
      <w:sz w:val="60"/>
    </w:rPr>
  </w:style>
  <w:style w:styleId="Style_238_ch" w:type="character">
    <w:name w:val="Title"/>
    <w:basedOn w:val="Style_16_ch"/>
    <w:link w:val="Style_238"/>
    <w:rPr>
      <w:rFonts w:ascii="Cambria" w:hAnsi="Cambria"/>
      <w:i w:val="1"/>
      <w:color w:val="243F60"/>
      <w:sz w:val="60"/>
    </w:rPr>
  </w:style>
  <w:style w:styleId="Style_41" w:type="paragraph">
    <w:name w:val="heading 4"/>
    <w:basedOn w:val="Style_16"/>
    <w:next w:val="Style_7"/>
    <w:link w:val="Style_41_ch"/>
    <w:uiPriority w:val="9"/>
    <w:qFormat/>
    <w:pPr>
      <w:keepNext w:val="1"/>
      <w:numPr>
        <w:ilvl w:val="3"/>
        <w:numId w:val="3"/>
      </w:numPr>
      <w:tabs>
        <w:tab w:leader="none" w:pos="1418" w:val="left"/>
      </w:tabs>
      <w:spacing w:after="60" w:before="120"/>
      <w:ind/>
      <w:outlineLvl w:val="3"/>
    </w:pPr>
    <w:rPr>
      <w:b w:val="1"/>
    </w:rPr>
  </w:style>
  <w:style w:styleId="Style_41_ch" w:type="character">
    <w:name w:val="heading 4"/>
    <w:basedOn w:val="Style_16_ch"/>
    <w:link w:val="Style_41"/>
    <w:rPr>
      <w:b w:val="1"/>
    </w:rPr>
  </w:style>
  <w:style w:styleId="Style_239" w:type="paragraph">
    <w:name w:val="searchword"/>
    <w:link w:val="Style_239_ch"/>
  </w:style>
  <w:style w:styleId="Style_239_ch" w:type="character">
    <w:name w:val="searchword"/>
    <w:link w:val="Style_239"/>
  </w:style>
  <w:style w:styleId="Style_240" w:type="paragraph">
    <w:name w:val="Binomial Theorem"/>
    <w:link w:val="Style_240_ch"/>
    <w:pPr>
      <w:spacing w:after="200" w:line="276" w:lineRule="auto"/>
      <w:ind/>
    </w:pPr>
    <w:rPr>
      <w:rFonts w:ascii="Calibri" w:hAnsi="Calibri"/>
      <w:sz w:val="22"/>
    </w:rPr>
  </w:style>
  <w:style w:styleId="Style_240_ch" w:type="character">
    <w:name w:val="Binomial Theorem"/>
    <w:link w:val="Style_240"/>
    <w:rPr>
      <w:rFonts w:ascii="Calibri" w:hAnsi="Calibri"/>
      <w:sz w:val="22"/>
    </w:rPr>
  </w:style>
  <w:style w:styleId="Style_241" w:type="paragraph">
    <w:name w:val="xl80"/>
    <w:basedOn w:val="Style_16"/>
    <w:link w:val="Style_241_ch"/>
    <w:pPr>
      <w:spacing w:afterAutospacing="on" w:beforeAutospacing="on"/>
      <w:ind/>
      <w:jc w:val="center"/>
    </w:pPr>
    <w:rPr>
      <w:sz w:val="20"/>
    </w:rPr>
  </w:style>
  <w:style w:styleId="Style_241_ch" w:type="character">
    <w:name w:val="xl80"/>
    <w:basedOn w:val="Style_16_ch"/>
    <w:link w:val="Style_241"/>
    <w:rPr>
      <w:sz w:val="20"/>
    </w:rPr>
  </w:style>
  <w:style w:styleId="Style_242" w:type="paragraph">
    <w:name w:val="formattext"/>
    <w:basedOn w:val="Style_16"/>
    <w:link w:val="Style_242_ch"/>
    <w:pPr>
      <w:spacing w:afterAutospacing="on" w:beforeAutospacing="on"/>
      <w:ind/>
    </w:pPr>
  </w:style>
  <w:style w:styleId="Style_242_ch" w:type="character">
    <w:name w:val="formattext"/>
    <w:basedOn w:val="Style_16_ch"/>
    <w:link w:val="Style_242"/>
  </w:style>
  <w:style w:styleId="Style_243" w:type="paragraph">
    <w:name w:val="xl86"/>
    <w:basedOn w:val="Style_16"/>
    <w:link w:val="Style_243_ch"/>
    <w:pPr>
      <w:spacing w:afterAutospacing="on" w:beforeAutospacing="on"/>
      <w:ind/>
    </w:pPr>
    <w:rPr>
      <w:sz w:val="16"/>
    </w:rPr>
  </w:style>
  <w:style w:styleId="Style_243_ch" w:type="character">
    <w:name w:val="xl86"/>
    <w:basedOn w:val="Style_16_ch"/>
    <w:link w:val="Style_243"/>
    <w:rPr>
      <w:sz w:val="16"/>
    </w:rPr>
  </w:style>
  <w:style w:styleId="Style_244" w:type="paragraph">
    <w:name w:val="ГРАД Табличный текст (ширина)"/>
    <w:basedOn w:val="Style_16"/>
    <w:link w:val="Style_244_ch"/>
    <w:pPr>
      <w:tabs>
        <w:tab w:leader="none" w:pos="540" w:val="left"/>
      </w:tabs>
      <w:ind/>
      <w:jc w:val="center"/>
    </w:pPr>
    <w:rPr>
      <w:color w:val="000000"/>
      <w:spacing w:val="4"/>
    </w:rPr>
  </w:style>
  <w:style w:styleId="Style_244_ch" w:type="character">
    <w:name w:val="ГРАД Табличный текст (ширина)"/>
    <w:basedOn w:val="Style_16_ch"/>
    <w:link w:val="Style_244"/>
    <w:rPr>
      <w:color w:val="000000"/>
      <w:spacing w:val="4"/>
    </w:rPr>
  </w:style>
  <w:style w:styleId="Style_245" w:type="paragraph">
    <w:name w:val="ConsPlusDocList"/>
    <w:link w:val="Style_245_ch"/>
    <w:pPr>
      <w:widowControl w:val="0"/>
      <w:ind/>
    </w:pPr>
    <w:rPr>
      <w:rFonts w:ascii="Calibri" w:hAnsi="Calibri"/>
      <w:sz w:val="22"/>
    </w:rPr>
  </w:style>
  <w:style w:styleId="Style_245_ch" w:type="character">
    <w:name w:val="ConsPlusDocList"/>
    <w:link w:val="Style_245"/>
    <w:rPr>
      <w:rFonts w:ascii="Calibri" w:hAnsi="Calibri"/>
      <w:sz w:val="22"/>
    </w:rPr>
  </w:style>
  <w:style w:styleId="Style_246" w:type="paragraph">
    <w:name w:val="Note Heading"/>
    <w:basedOn w:val="Style_16"/>
    <w:next w:val="Style_16"/>
    <w:link w:val="Style_246_ch"/>
    <w:pPr>
      <w:spacing w:line="360" w:lineRule="auto"/>
      <w:ind w:firstLine="709" w:left="1080"/>
      <w:jc w:val="both"/>
    </w:pPr>
    <w:rPr>
      <w:rFonts w:ascii="Arial" w:hAnsi="Arial"/>
      <w:spacing w:val="-5"/>
      <w:sz w:val="20"/>
    </w:rPr>
  </w:style>
  <w:style w:styleId="Style_246_ch" w:type="character">
    <w:name w:val="Note Heading"/>
    <w:basedOn w:val="Style_16_ch"/>
    <w:link w:val="Style_246"/>
    <w:rPr>
      <w:rFonts w:ascii="Arial" w:hAnsi="Arial"/>
      <w:spacing w:val="-5"/>
      <w:sz w:val="20"/>
    </w:rPr>
  </w:style>
  <w:style w:styleId="Style_6" w:type="paragraph">
    <w:name w:val="heading 2"/>
    <w:basedOn w:val="Style_16"/>
    <w:next w:val="Style_7"/>
    <w:link w:val="Style_6_ch"/>
    <w:uiPriority w:val="9"/>
    <w:qFormat/>
    <w:pPr>
      <w:keepNext w:val="1"/>
      <w:tabs>
        <w:tab w:leader="none" w:pos="1134" w:val="left"/>
        <w:tab w:leader="none" w:pos="1276" w:val="left"/>
      </w:tabs>
      <w:spacing w:after="60" w:before="180"/>
      <w:ind/>
      <w:outlineLvl w:val="1"/>
    </w:pPr>
    <w:rPr>
      <w:b w:val="1"/>
      <w:sz w:val="28"/>
    </w:rPr>
  </w:style>
  <w:style w:styleId="Style_6_ch" w:type="character">
    <w:name w:val="heading 2"/>
    <w:basedOn w:val="Style_16_ch"/>
    <w:link w:val="Style_6"/>
    <w:rPr>
      <w:b w:val="1"/>
      <w:sz w:val="28"/>
    </w:rPr>
  </w:style>
  <w:style w:styleId="Style_247" w:type="paragraph">
    <w:name w:val="Оглавление"/>
    <w:basedOn w:val="Style_16"/>
    <w:link w:val="Style_247_ch"/>
    <w:pPr>
      <w:spacing w:before="120" w:line="230" w:lineRule="exact"/>
      <w:ind/>
    </w:pPr>
    <w:rPr>
      <w:sz w:val="19"/>
    </w:rPr>
  </w:style>
  <w:style w:styleId="Style_247_ch" w:type="character">
    <w:name w:val="Оглавление"/>
    <w:basedOn w:val="Style_16_ch"/>
    <w:link w:val="Style_247"/>
    <w:rPr>
      <w:sz w:val="19"/>
    </w:rPr>
  </w:style>
  <w:style w:styleId="Style_248" w:type="paragraph">
    <w:name w:val="ГРАД Список маркированный"/>
    <w:basedOn w:val="Style_33"/>
    <w:link w:val="Style_248_ch"/>
    <w:pPr>
      <w:tabs>
        <w:tab w:leader="none" w:pos="900" w:val="left"/>
        <w:tab w:leader="none" w:pos="1135" w:val="left"/>
      </w:tabs>
      <w:spacing w:line="240" w:lineRule="auto"/>
      <w:ind w:firstLine="709" w:left="0"/>
      <w:contextualSpacing w:val="0"/>
    </w:pPr>
    <w:rPr>
      <w:spacing w:val="-1"/>
    </w:rPr>
  </w:style>
  <w:style w:styleId="Style_248_ch" w:type="character">
    <w:name w:val="ГРАД Список маркированный"/>
    <w:basedOn w:val="Style_33_ch"/>
    <w:link w:val="Style_248"/>
    <w:rPr>
      <w:spacing w:val="-1"/>
    </w:rPr>
  </w:style>
  <w:style w:styleId="Style_1" w:type="paragraph">
    <w:name w:val="footer"/>
    <w:basedOn w:val="Style_16"/>
    <w:link w:val="Style_1_ch"/>
    <w:pPr>
      <w:tabs>
        <w:tab w:leader="none" w:pos="4677" w:val="center"/>
        <w:tab w:leader="none" w:pos="9355" w:val="right"/>
      </w:tabs>
      <w:ind w:firstLine="680" w:left="0"/>
      <w:jc w:val="both"/>
    </w:pPr>
  </w:style>
  <w:style w:styleId="Style_1_ch" w:type="character">
    <w:name w:val="footer"/>
    <w:basedOn w:val="Style_16_ch"/>
    <w:link w:val="Style_1"/>
  </w:style>
  <w:style w:styleId="Style_249" w:type="paragraph">
    <w:name w:val="HTML Cite"/>
    <w:link w:val="Style_249_ch"/>
    <w:rPr>
      <w:i w:val="1"/>
    </w:rPr>
  </w:style>
  <w:style w:styleId="Style_249_ch" w:type="character">
    <w:name w:val="HTML Cite"/>
    <w:link w:val="Style_249"/>
    <w:rPr>
      <w:i w:val="1"/>
    </w:rPr>
  </w:style>
  <w:style w:styleId="Style_250" w:type="paragraph">
    <w:name w:val="Табличный_боковик_11"/>
    <w:link w:val="Style_250_ch"/>
    <w:rPr>
      <w:sz w:val="22"/>
    </w:rPr>
  </w:style>
  <w:style w:styleId="Style_250_ch" w:type="character">
    <w:name w:val="Табличный_боковик_11"/>
    <w:link w:val="Style_250"/>
    <w:rPr>
      <w:sz w:val="22"/>
    </w:rPr>
  </w:style>
  <w:style w:styleId="Style_251" w:type="paragraph">
    <w:name w:val="Список 1)"/>
    <w:basedOn w:val="Style_16"/>
    <w:link w:val="Style_251_ch"/>
    <w:pPr>
      <w:spacing w:after="60"/>
      <w:ind w:firstLine="567" w:left="0"/>
      <w:jc w:val="both"/>
    </w:pPr>
  </w:style>
  <w:style w:styleId="Style_251_ch" w:type="character">
    <w:name w:val="Список 1)"/>
    <w:basedOn w:val="Style_16_ch"/>
    <w:link w:val="Style_251"/>
  </w:style>
  <w:style w:styleId="Style_11" w:type="paragraph">
    <w:name w:val="ConsPlusNormal"/>
    <w:link w:val="Style_11_ch"/>
    <w:pPr>
      <w:widowControl w:val="0"/>
      <w:ind w:firstLine="720" w:left="0"/>
    </w:pPr>
    <w:rPr>
      <w:rFonts w:ascii="Arial" w:hAnsi="Arial"/>
    </w:rPr>
  </w:style>
  <w:style w:styleId="Style_11_ch" w:type="character">
    <w:name w:val="ConsPlusNormal"/>
    <w:link w:val="Style_11"/>
    <w:rPr>
      <w:rFonts w:ascii="Arial" w:hAnsi="Arial"/>
    </w:rPr>
  </w:style>
  <w:style w:styleId="Style_252" w:type="paragraph">
    <w:name w:val="HTML Preformatted"/>
    <w:basedOn w:val="Style_16"/>
    <w:link w:val="Style_252_ch"/>
    <w:pPr>
      <w:spacing w:line="360" w:lineRule="auto"/>
      <w:ind w:firstLine="709" w:left="1080"/>
      <w:jc w:val="both"/>
    </w:pPr>
    <w:rPr>
      <w:rFonts w:ascii="Courier New" w:hAnsi="Courier New"/>
      <w:spacing w:val="-5"/>
      <w:sz w:val="20"/>
    </w:rPr>
  </w:style>
  <w:style w:styleId="Style_252_ch" w:type="character">
    <w:name w:val="HTML Preformatted"/>
    <w:basedOn w:val="Style_16_ch"/>
    <w:link w:val="Style_252"/>
    <w:rPr>
      <w:rFonts w:ascii="Courier New" w:hAnsi="Courier New"/>
      <w:spacing w:val="-5"/>
      <w:sz w:val="20"/>
    </w:rPr>
  </w:style>
  <w:style w:styleId="Style_253" w:type="paragraph">
    <w:name w:val="heading 6"/>
    <w:basedOn w:val="Style_16"/>
    <w:next w:val="Style_16"/>
    <w:link w:val="Style_253_ch"/>
    <w:uiPriority w:val="9"/>
    <w:qFormat/>
    <w:pPr>
      <w:numPr>
        <w:ilvl w:val="5"/>
        <w:numId w:val="3"/>
      </w:numPr>
      <w:spacing w:after="60" w:before="240"/>
      <w:ind/>
      <w:outlineLvl w:val="5"/>
    </w:pPr>
    <w:rPr>
      <w:b w:val="1"/>
      <w:sz w:val="22"/>
    </w:rPr>
  </w:style>
  <w:style w:styleId="Style_253_ch" w:type="character">
    <w:name w:val="heading 6"/>
    <w:basedOn w:val="Style_16_ch"/>
    <w:link w:val="Style_253"/>
    <w:rPr>
      <w:b w:val="1"/>
      <w:sz w:val="22"/>
    </w:rPr>
  </w:style>
  <w:style w:styleId="Style_254" w:type="paragraph">
    <w:name w:val="apple-style-span"/>
    <w:link w:val="Style_254_ch"/>
  </w:style>
  <w:style w:styleId="Style_254_ch" w:type="character">
    <w:name w:val="apple-style-span"/>
    <w:link w:val="Style_254"/>
  </w:style>
  <w:style w:styleId="Style_255" w:type="paragraph">
    <w:name w:val="Название таблицы"/>
    <w:basedOn w:val="Style_9"/>
    <w:link w:val="Style_255_ch"/>
  </w:style>
  <w:style w:styleId="Style_255_ch" w:type="character">
    <w:name w:val="Название таблицы"/>
    <w:basedOn w:val="Style_9_ch"/>
    <w:link w:val="Style_255"/>
  </w:style>
  <w:style w:styleId="Style_256" w:type="table">
    <w:name w:val="Столбцы таблицы 51"/>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57" w:type="table">
    <w:name w:val="Классическая таблица 2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58" w:type="table">
    <w:name w:val="Table List 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59" w:type="table">
    <w:name w:val="Table Grid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0" w:type="table">
    <w:name w:val="Столбцы таблицы 21"/>
    <w:basedOn w:val="Style_10"/>
    <w:rPr>
      <w:b w:val="1"/>
    </w:rPr>
    <w:tblPr>
      <w:tblInd w:type="dxa" w:w="0"/>
      <w:tblCellMar>
        <w:top w:type="dxa" w:w="0"/>
        <w:left w:type="dxa" w:w="108"/>
        <w:bottom w:type="dxa" w:w="0"/>
        <w:right w:type="dxa" w:w="108"/>
      </w:tblCellMar>
    </w:tblPr>
  </w:style>
  <w:style w:styleId="Style_261"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62" w:type="table">
    <w:name w:val="Таблица-список 11"/>
    <w:basedOn w:val="Style_10"/>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63" w:type="table">
    <w:name w:val="Объемная таблица 31"/>
    <w:basedOn w:val="Style_10"/>
    <w:tblPr>
      <w:tblInd w:type="dxa" w:w="0"/>
      <w:tblCellMar>
        <w:top w:type="dxa" w:w="0"/>
        <w:left w:type="dxa" w:w="108"/>
        <w:bottom w:type="dxa" w:w="0"/>
        <w:right w:type="dxa" w:w="108"/>
      </w:tblCellMar>
    </w:tblPr>
  </w:style>
  <w:style w:styleId="Style_264" w:type="table">
    <w:name w:val="Изящная таблица 21"/>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265" w:type="table">
    <w:name w:val="Table Grid 7"/>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6" w:type="table">
    <w:name w:val="Классическая таблица 1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67" w:type="table">
    <w:name w:val="Medium Shading 2 Accent 5"/>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68" w:type="table">
    <w:name w:val="Цветная таблица 31"/>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269" w:type="table">
    <w:name w:val="Сетка таблицы 51"/>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0" w:type="table">
    <w:name w:val="Изящная таблица 11"/>
    <w:basedOn w:val="Style_10"/>
    <w:tblPr>
      <w:tblInd w:type="dxa" w:w="0"/>
      <w:tblCellMar>
        <w:top w:type="dxa" w:w="0"/>
        <w:left w:type="dxa" w:w="108"/>
        <w:bottom w:type="dxa" w:w="0"/>
        <w:right w:type="dxa" w:w="108"/>
      </w:tblCellMar>
    </w:tblPr>
  </w:style>
  <w:style w:styleId="Style_271" w:type="table">
    <w:name w:val="Цветная таблица 1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72" w:type="table">
    <w:name w:val="Table Simple 2"/>
    <w:basedOn w:val="Style_10"/>
    <w:tblPr>
      <w:tblInd w:type="dxa" w:w="0"/>
      <w:tblCellMar>
        <w:top w:type="dxa" w:w="0"/>
        <w:left w:type="dxa" w:w="108"/>
        <w:bottom w:type="dxa" w:w="0"/>
        <w:right w:type="dxa" w:w="108"/>
      </w:tblCellMar>
    </w:tblPr>
  </w:style>
  <w:style w:styleId="Style_273" w:type="table">
    <w:name w:val="Стандартная таблица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4" w:type="table">
    <w:name w:val="Изысканная таблица1"/>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75" w:type="table">
    <w:name w:val="Table Grid 3"/>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76" w:type="table">
    <w:name w:val="Объемная таблица 21"/>
    <w:basedOn w:val="Style_10"/>
    <w:tblPr>
      <w:tblInd w:type="dxa" w:w="0"/>
      <w:tblCellMar>
        <w:top w:type="dxa" w:w="0"/>
        <w:left w:type="dxa" w:w="108"/>
        <w:bottom w:type="dxa" w:w="0"/>
        <w:right w:type="dxa" w:w="108"/>
      </w:tblCellMar>
    </w:tblPr>
  </w:style>
  <w:style w:styleId="Style_277" w:type="table">
    <w:name w:val="Table Web 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8" w:type="table">
    <w:name w:val="Table 3D effects 3"/>
    <w:basedOn w:val="Style_10"/>
    <w:tblPr>
      <w:tblInd w:type="dxa" w:w="0"/>
      <w:tblCellMar>
        <w:top w:type="dxa" w:w="0"/>
        <w:left w:type="dxa" w:w="108"/>
        <w:bottom w:type="dxa" w:w="0"/>
        <w:right w:type="dxa" w:w="108"/>
      </w:tblCellMar>
    </w:tblPr>
  </w:style>
  <w:style w:styleId="Style_279" w:type="table">
    <w:name w:val="Столбцы таблицы 31"/>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80" w:type="table">
    <w:name w:val="Table List 8"/>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81" w:type="table">
    <w:name w:val="Table List 7"/>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82" w:type="table">
    <w:name w:val="Table 3D effects 2"/>
    <w:basedOn w:val="Style_10"/>
    <w:tblPr>
      <w:tblInd w:type="dxa" w:w="0"/>
      <w:tblCellMar>
        <w:top w:type="dxa" w:w="0"/>
        <w:left w:type="dxa" w:w="108"/>
        <w:bottom w:type="dxa" w:w="0"/>
        <w:right w:type="dxa" w:w="108"/>
      </w:tblCellMar>
    </w:tblPr>
  </w:style>
  <w:style w:styleId="Style_283" w:type="table">
    <w:name w:val="Тем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4" w:type="table">
    <w:name w:val="Table Grid 8"/>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85" w:type="table">
    <w:name w:val="Сетка таблицы1"/>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6" w:type="table">
    <w:name w:val="Table Simple 3"/>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7" w:type="table">
    <w:name w:val="Table Classic 2"/>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288" w:type="table">
    <w:name w:val="Table List 6"/>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89" w:type="table">
    <w:name w:val="Table Colorful 2"/>
    <w:basedOn w:val="Style_10"/>
    <w:tblPr>
      <w:tblInd w:type="dxa" w:w="0"/>
      <w:tblBorders>
        <w:bottom w:color="000000" w:sz="12" w:val="single"/>
      </w:tblBorders>
      <w:tblCellMar>
        <w:top w:type="dxa" w:w="0"/>
        <w:left w:type="dxa" w:w="108"/>
        <w:bottom w:type="dxa" w:w="0"/>
        <w:right w:type="dxa" w:w="108"/>
      </w:tblCellMar>
    </w:tblPr>
  </w:style>
  <w:style w:styleId="Style_290" w:type="table">
    <w:name w:val="Table Subtle 2"/>
    <w:basedOn w:val="Style_10"/>
    <w:tblPr>
      <w:tblInd w:type="dxa" w:w="0"/>
      <w:tblBorders>
        <w:left w:color="000000" w:sz="6" w:val="single"/>
        <w:right w:color="000000" w:sz="6" w:val="single"/>
      </w:tblBorders>
      <w:tblCellMar>
        <w:top w:type="dxa" w:w="0"/>
        <w:left w:type="dxa" w:w="108"/>
        <w:bottom w:type="dxa" w:w="0"/>
        <w:right w:type="dxa" w:w="108"/>
      </w:tblCellMar>
    </w:tblPr>
  </w:style>
  <w:style w:styleId="Style_291" w:type="table">
    <w:name w:val="Table Columns 2"/>
    <w:basedOn w:val="Style_10"/>
    <w:rPr>
      <w:b w:val="1"/>
    </w:rPr>
    <w:tblPr>
      <w:tblInd w:type="dxa" w:w="0"/>
      <w:tblCellMar>
        <w:top w:type="dxa" w:w="0"/>
        <w:left w:type="dxa" w:w="108"/>
        <w:bottom w:type="dxa" w:w="0"/>
        <w:right w:type="dxa" w:w="108"/>
      </w:tblCellMar>
    </w:tblPr>
  </w:style>
  <w:style w:styleId="Style_292" w:type="table">
    <w:name w:val="Table Columns 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3" w:type="table">
    <w:name w:val="Сетка таблицы 61"/>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94" w:type="table">
    <w:name w:val="Таблица-список 81"/>
    <w:basedOn w:val="Style_10"/>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95" w:type="table">
    <w:name w:val="Столбцы таблицы 11"/>
    <w:basedOn w:val="Style_10"/>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6" w:type="table">
    <w:name w:val="Table Grid 5"/>
    <w:basedOn w:val="Style_10"/>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7" w:type="table">
    <w:name w:val="Table Web 2"/>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8" w:type="table">
    <w:name w:val="Table Grid 6"/>
    <w:basedOn w:val="Style_10"/>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99" w:type="table">
    <w:name w:val="Table Classic 1"/>
    <w:basedOn w:val="Style_10"/>
    <w:tblPr>
      <w:tblInd w:type="dxa" w:w="0"/>
      <w:tblBorders>
        <w:top w:color="000000" w:sz="12" w:val="single"/>
        <w:bottom w:color="000000" w:sz="12" w:val="single"/>
      </w:tblBorders>
      <w:tblCellMar>
        <w:top w:type="dxa" w:w="0"/>
        <w:left w:type="dxa" w:w="108"/>
        <w:bottom w:type="dxa" w:w="0"/>
        <w:right w:type="dxa" w:w="108"/>
      </w:tblCellMar>
    </w:tblPr>
  </w:style>
  <w:style w:styleId="Style_300" w:type="table">
    <w:name w:val="Table Columns 5"/>
    <w:basedOn w:val="Style_10"/>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01" w:type="table">
    <w:name w:val="Сетка таблицы 31"/>
    <w:basedOn w:val="Style_10"/>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02" w:type="table">
    <w:name w:val="Сетка таблицы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3" w:type="table">
    <w:name w:val="Table Colorful 1"/>
    <w:basedOn w:val="Style_10"/>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04" w:type="table">
    <w:name w:val="Table Classic 4"/>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05" w:type="table">
    <w:name w:val="Сетка таблицы 71"/>
    <w:basedOn w:val="Style_10"/>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6" w:type="table">
    <w:name w:val="Современная таблица1"/>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307" w:type="table">
    <w:name w:val="Table Web 3"/>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08" w:type="table">
    <w:name w:val="Столбцы таблицы 41"/>
    <w:basedOn w:val="Style_10"/>
    <w:tblPr>
      <w:tblInd w:type="dxa" w:w="0"/>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 w:styleId="Style_309" w:type="table">
    <w:name w:val="Сетка таблицы 81"/>
    <w:basedOn w:val="Style_10"/>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10" w:type="table">
    <w:name w:val="Table Contemporary"/>
    <w:basedOn w:val="Style_10"/>
    <w:tblPr>
      <w:tblInd w:type="dxa" w:w="0"/>
      <w:tblBorders>
        <w:insideH w:color="FFFFFF" w:sz="18" w:val="single"/>
        <w:insideV w:color="FFFFFF" w:sz="18" w:val="single"/>
      </w:tblBorders>
      <w:tblCellMar>
        <w:top w:type="dxa" w:w="0"/>
        <w:left w:type="dxa" w:w="108"/>
        <w:bottom w:type="dxa" w:w="0"/>
        <w:right w:type="dxa" w:w="108"/>
      </w:tblCellMar>
    </w:tblPr>
  </w:style>
  <w:style w:styleId="Style_311" w:type="table">
    <w:name w:val="Веб-таблица 1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2" w:type="table">
    <w:name w:val="Table 3D effects 1"/>
    <w:basedOn w:val="Style_10"/>
    <w:tblPr>
      <w:tblInd w:type="dxa" w:w="0"/>
      <w:tblCellMar>
        <w:top w:type="dxa" w:w="0"/>
        <w:left w:type="dxa" w:w="108"/>
        <w:bottom w:type="dxa" w:w="0"/>
        <w:right w:type="dxa" w:w="108"/>
      </w:tblCellMar>
    </w:tblPr>
  </w:style>
  <w:style w:styleId="Style_313" w:type="table">
    <w:name w:val="Table List 5"/>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14" w:type="table">
    <w:name w:val="Table Subtle 1"/>
    <w:basedOn w:val="Style_10"/>
    <w:tblPr>
      <w:tblInd w:type="dxa" w:w="0"/>
      <w:tblCellMar>
        <w:top w:type="dxa" w:w="0"/>
        <w:left w:type="dxa" w:w="108"/>
        <w:bottom w:type="dxa" w:w="0"/>
        <w:right w:type="dxa" w:w="108"/>
      </w:tblCellMar>
    </w:tblPr>
  </w:style>
  <w:style w:styleId="Style_315" w:type="table">
    <w:name w:val="Table List 4"/>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16" w:type="table">
    <w:name w:val="Table Grid 2"/>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317" w:type="table">
    <w:name w:val="Table Columns 4"/>
    <w:basedOn w:val="Style_10"/>
    <w:tblPr>
      <w:tblInd w:type="dxa" w:w="0"/>
      <w:tblCellMar>
        <w:top w:type="dxa" w:w="0"/>
        <w:left w:type="dxa" w:w="108"/>
        <w:bottom w:type="dxa" w:w="0"/>
        <w:right w:type="dxa" w:w="108"/>
      </w:tblCellMar>
    </w:tblPr>
  </w:style>
  <w:style w:styleId="Style_318" w:type="table">
    <w:name w:val="Table Elegant"/>
    <w:basedOn w:val="Style_10"/>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19" w:type="table">
    <w:name w:val="Таблица-список 61"/>
    <w:basedOn w:val="Style_10"/>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20" w:type="table">
    <w:name w:val="Таблица-список 51"/>
    <w:basedOn w:val="Style_10"/>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21" w:type="table">
    <w:name w:val="Средняя заливка 2 - Акцент 51"/>
    <w:basedOn w:val="Style_10"/>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22" w:type="table">
    <w:name w:val="Table List 3"/>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23" w:type="table">
    <w:name w:val="Простая таблица 21"/>
    <w:basedOn w:val="Style_10"/>
    <w:tblPr>
      <w:tblInd w:type="dxa" w:w="0"/>
      <w:tblCellMar>
        <w:top w:type="dxa" w:w="0"/>
        <w:left w:type="dxa" w:w="108"/>
        <w:bottom w:type="dxa" w:w="0"/>
        <w:right w:type="dxa" w:w="108"/>
      </w:tblCellMar>
    </w:tblPr>
  </w:style>
  <w:style w:styleId="Style_324" w:type="table">
    <w:name w:val="Table Simple 1"/>
    <w:basedOn w:val="Style_10"/>
    <w:tblPr>
      <w:tblInd w:type="dxa" w:w="0"/>
      <w:tblBorders>
        <w:top w:color="008000" w:sz="12" w:val="single"/>
        <w:bottom w:color="008000" w:sz="12" w:val="single"/>
      </w:tblBorders>
      <w:tblCellMar>
        <w:top w:type="dxa" w:w="0"/>
        <w:left w:type="dxa" w:w="108"/>
        <w:bottom w:type="dxa" w:w="0"/>
        <w:right w:type="dxa" w:w="108"/>
      </w:tblCellMar>
    </w:tblPr>
  </w:style>
  <w:style w:styleId="Style_325" w:type="table">
    <w:name w:val="Таблица-список 21"/>
    <w:basedOn w:val="Style_10"/>
    <w:tblPr>
      <w:tblInd w:type="dxa" w:w="0"/>
      <w:tblBorders>
        <w:bottom w:color="808080" w:sz="12" w:val="single"/>
      </w:tblBorders>
      <w:tblCellMar>
        <w:top w:type="dxa" w:w="0"/>
        <w:left w:type="dxa" w:w="108"/>
        <w:bottom w:type="dxa" w:w="0"/>
        <w:right w:type="dxa" w:w="108"/>
      </w:tblCellMar>
    </w:tblPr>
  </w:style>
  <w:style w:styleId="Style_326" w:type="table">
    <w:name w:val="Таблица-список 41"/>
    <w:basedOn w:val="Style_10"/>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27" w:type="table">
    <w:name w:val="Объемная таблица 11"/>
    <w:basedOn w:val="Style_10"/>
    <w:tblPr>
      <w:tblInd w:type="dxa" w:w="0"/>
      <w:tblCellMar>
        <w:top w:type="dxa" w:w="0"/>
        <w:left w:type="dxa" w:w="108"/>
        <w:bottom w:type="dxa" w:w="0"/>
        <w:right w:type="dxa" w:w="108"/>
      </w:tblCellMar>
    </w:tblPr>
  </w:style>
  <w:style w:styleId="Style_328" w:type="table">
    <w:name w:val="Сетка таблицы 21"/>
    <w:basedOn w:val="Style_10"/>
    <w:tblPr>
      <w:tblInd w:type="dxa" w:w="0"/>
      <w:tblBorders>
        <w:insideH w:color="000000" w:sz="6" w:val="single"/>
        <w:insideV w:color="000000" w:sz="6" w:val="single"/>
      </w:tblBorders>
      <w:tblCellMar>
        <w:top w:type="dxa" w:w="0"/>
        <w:left w:type="dxa" w:w="108"/>
        <w:bottom w:type="dxa" w:w="0"/>
        <w:right w:type="dxa" w:w="108"/>
      </w:tblCellMar>
    </w:tblPr>
  </w:style>
  <w:style w:styleId="Style_329" w:type="table">
    <w:name w:val="Классическая таблица 31"/>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30" w:type="table">
    <w:name w:val="Table Colorful 3"/>
    <w:basedOn w:val="Style_10"/>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1" w:type="table">
    <w:name w:val="Table Theme"/>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2" w:type="table">
    <w:name w:val="Веб-таблица 21"/>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3" w:type="table">
    <w:name w:val="Веб-таблица 31"/>
    <w:basedOn w:val="Style_10"/>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34" w:type="table">
    <w:name w:val="Таблица-список 31"/>
    <w:basedOn w:val="Style_10"/>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35" w:type="table">
    <w:name w:val="Table Professional"/>
    <w:basedOn w:val="Style_10"/>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6" w:type="table">
    <w:name w:val="Классическая таблица 41"/>
    <w:basedOn w:val="Style_10"/>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37" w:type="table">
    <w:name w:val="Table Columns 3"/>
    <w:basedOn w:val="Style_10"/>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38" w:type="table">
    <w:name w:val="Сетка таблицы 41"/>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9" w:type="table">
    <w:name w:val="Table Grid 4"/>
    <w:basedOn w:val="Style_10"/>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40" w:type="table">
    <w:name w:val="Простая таблица 11"/>
    <w:basedOn w:val="Style_10"/>
    <w:tblPr>
      <w:tblInd w:type="dxa" w:w="0"/>
      <w:tblBorders>
        <w:top w:color="008000" w:sz="12" w:val="single"/>
        <w:bottom w:color="008000" w:sz="12" w:val="single"/>
      </w:tblBorders>
      <w:tblCellMar>
        <w:top w:type="dxa" w:w="0"/>
        <w:left w:type="dxa" w:w="108"/>
        <w:bottom w:type="dxa" w:w="0"/>
        <w:right w:type="dxa" w:w="108"/>
      </w:tblCellMar>
    </w:tblPr>
  </w:style>
  <w:style w:styleId="Style_341" w:type="table">
    <w:name w:val="Простая таблица 31"/>
    <w:basedOn w:val="Style_10"/>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42" w:type="table">
    <w:name w:val="Цветная таблица 21"/>
    <w:basedOn w:val="Style_10"/>
    <w:tblPr>
      <w:tblInd w:type="dxa" w:w="0"/>
      <w:tblBorders>
        <w:bottom w:color="000000" w:sz="12" w:val="single"/>
      </w:tblBorders>
      <w:tblCellMar>
        <w:top w:type="dxa" w:w="0"/>
        <w:left w:type="dxa" w:w="108"/>
        <w:bottom w:type="dxa" w:w="0"/>
        <w:right w:type="dxa" w:w="108"/>
      </w:tblCellMar>
    </w:tblPr>
  </w:style>
  <w:style w:styleId="Style_343" w:type="table">
    <w:name w:val="Table Classic 3"/>
    <w:basedOn w:val="Style_10"/>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44" w:type="table">
    <w:name w:val="Table List 2"/>
    <w:basedOn w:val="Style_10"/>
    <w:tblPr>
      <w:tblInd w:type="dxa" w:w="0"/>
      <w:tblBorders>
        <w:bottom w:color="808080" w:sz="12" w:val="single"/>
      </w:tblBorders>
      <w:tblCellMar>
        <w:top w:type="dxa" w:w="0"/>
        <w:left w:type="dxa" w:w="108"/>
        <w:bottom w:type="dxa" w:w="0"/>
        <w:right w:type="dxa" w:w="108"/>
      </w:tblCellMar>
    </w:tblPr>
  </w:style>
  <w:style w:styleId="Style_345" w:type="table">
    <w:name w:val="Таблица-список 71"/>
    <w:basedOn w:val="Style_10"/>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theme/theme1.xml" Type="http://schemas.openxmlformats.org/officeDocument/2006/relationships/them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2025-01-17T08:33:00Z</dcterms:modified>
</cp:coreProperties>
</file>