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АДМИНИСТРАЦИЯ  ПОЛТАВСКОГО МУНИЦИПАЛЬНОГО РАЙОНА</w:t>
      </w:r>
    </w:p>
    <w:p>
      <w:pPr>
        <w:pStyle w:val="Normal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А С П О Р Я Ж Е Н И Е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от 09 августа 2024 года                                                                                           № 92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3825"/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конкурса на предоставление</w:t>
      </w:r>
    </w:p>
    <w:p>
      <w:pPr>
        <w:pStyle w:val="Normal"/>
        <w:ind w:right="3825"/>
        <w:jc w:val="both"/>
        <w:rPr>
          <w:sz w:val="28"/>
          <w:szCs w:val="28"/>
        </w:rPr>
      </w:pPr>
      <w:r>
        <w:rPr>
          <w:sz w:val="28"/>
          <w:szCs w:val="28"/>
        </w:rPr>
        <w:t>субсидий социально ориентированным некоммерческим организациям, осуществляющим деятельность на территории Полтавского муниципального района Омской области</w:t>
      </w:r>
    </w:p>
    <w:p>
      <w:pPr>
        <w:pStyle w:val="Normal"/>
        <w:ind w:right="38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   </w:t>
      </w:r>
    </w:p>
    <w:p>
      <w:pPr>
        <w:pStyle w:val="Normal"/>
        <w:ind w:right="38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>
      <w:pPr>
        <w:pStyle w:val="Normal"/>
        <w:ind w:firstLine="426" w:right="0"/>
        <w:jc w:val="both"/>
        <w:rPr/>
      </w:pPr>
      <w:r>
        <w:rPr>
          <w:sz w:val="28"/>
          <w:szCs w:val="28"/>
        </w:rPr>
        <w:t>В целях реализации мероприятий муниципальной программы Полтавского муниципального района Омской области «</w:t>
      </w:r>
      <w:r>
        <w:rPr>
          <w:sz w:val="28"/>
          <w:szCs w:val="28"/>
          <w:shd w:fill="auto" w:val="clear"/>
        </w:rPr>
        <w:t>Социальное  развитие Полтавск</w:t>
      </w:r>
      <w:r>
        <w:rPr>
          <w:sz w:val="28"/>
          <w:szCs w:val="28"/>
        </w:rPr>
        <w:t>ого муниципального района», подпрограммы «П</w:t>
      </w:r>
      <w:r>
        <w:rPr>
          <w:rFonts w:cs="Times New Roman"/>
          <w:sz w:val="28"/>
          <w:szCs w:val="28"/>
          <w:shd w:fill="auto" w:val="clear"/>
        </w:rPr>
        <w:t>оддержка социально ориентированных некоммерческих организаций Полтавского муниципального района</w:t>
      </w:r>
      <w:r>
        <w:rPr>
          <w:sz w:val="28"/>
          <w:szCs w:val="28"/>
          <w:shd w:fill="auto" w:val="clear"/>
        </w:rPr>
        <w:t>»:</w:t>
      </w:r>
    </w:p>
    <w:p>
      <w:pPr>
        <w:pStyle w:val="Normal"/>
        <w:numPr>
          <w:ilvl w:val="0"/>
          <w:numId w:val="2"/>
        </w:numPr>
        <w:ind w:firstLine="426" w:left="0" w:right="0"/>
        <w:jc w:val="both"/>
        <w:rPr/>
      </w:pPr>
      <w:r>
        <w:rPr>
          <w:sz w:val="28"/>
          <w:szCs w:val="28"/>
        </w:rPr>
        <w:t>Провести конкурс на предоставление субсидий социально ориентированным некоммерческим организациям, осуществляющим деятельность на территории Полтавского муниципального района Омской области  с 12 августа</w:t>
      </w:r>
      <w:r>
        <w:rPr>
          <w:sz w:val="28"/>
          <w:szCs w:val="28"/>
          <w:shd w:fill="auto" w:val="clear"/>
        </w:rPr>
        <w:t xml:space="preserve"> 2024 года по 16 сентября </w:t>
      </w:r>
      <w:r>
        <w:rPr>
          <w:sz w:val="28"/>
          <w:szCs w:val="28"/>
        </w:rPr>
        <w:t>2024 года в соответствии с Порядком предоставления субсидий социально ориентированным некоммерческим организациям, осуществляющим деятельность на территории Полтавского муниципального района Омской области, утвержденным постановлением Администрации Полтавского муниципального района от</w:t>
      </w:r>
      <w:r>
        <w:rPr>
          <w:sz w:val="28"/>
          <w:szCs w:val="28"/>
          <w:shd w:fill="auto" w:val="clear"/>
        </w:rPr>
        <w:t xml:space="preserve"> 30 мая 2018 года № 95 (в редакции постановления Администрации Полтавского муниципального района Омской области от 04 мая 2023 года № 77).</w:t>
      </w:r>
    </w:p>
    <w:p>
      <w:pPr>
        <w:pStyle w:val="Normal"/>
        <w:numPr>
          <w:ilvl w:val="0"/>
          <w:numId w:val="2"/>
        </w:numPr>
        <w:ind w:firstLine="426" w:left="0" w:right="0"/>
        <w:jc w:val="both"/>
        <w:rPr/>
      </w:pPr>
      <w:r>
        <w:rPr>
          <w:sz w:val="28"/>
          <w:szCs w:val="28"/>
        </w:rPr>
        <w:t>Установить сроки  принятия заявок на участие в конкурсе с 12 августа 2024 года по  10 сентября 2024 года (рабочее время) включительно.</w:t>
      </w:r>
    </w:p>
    <w:p>
      <w:pPr>
        <w:pStyle w:val="Normal"/>
        <w:numPr>
          <w:ilvl w:val="0"/>
          <w:numId w:val="2"/>
        </w:numPr>
        <w:ind w:firstLine="426" w:left="0" w:right="0"/>
        <w:jc w:val="both"/>
        <w:rPr/>
      </w:pPr>
      <w:r>
        <w:rPr>
          <w:sz w:val="28"/>
          <w:szCs w:val="28"/>
        </w:rPr>
        <w:t xml:space="preserve">Контроль исполнения настоящего распоряжения возложить на </w:t>
      </w:r>
      <w:r>
        <w:rPr>
          <w:rFonts w:cs="Times New Roman"/>
          <w:sz w:val="28"/>
          <w:szCs w:val="28"/>
        </w:rPr>
        <w:t>председателя комитета финансов и контроля Администрации Полтавского муниципального района С.И. Панову.</w:t>
      </w:r>
    </w:p>
    <w:p>
      <w:pPr>
        <w:pStyle w:val="Normal"/>
        <w:ind w:left="426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26" w:right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И.о. главы  Полтавского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>
      <w:pPr>
        <w:pStyle w:val="Normal"/>
        <w:jc w:val="both"/>
        <w:rPr/>
      </w:pPr>
      <w:r>
        <w:rPr>
          <w:sz w:val="28"/>
          <w:szCs w:val="28"/>
        </w:rPr>
        <w:t>Омской области                                                                                        В.В. Никитина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hd w:fill="FFFFFF" w:val="clear"/>
        <w:tabs>
          <w:tab w:val="clear" w:pos="708"/>
          <w:tab w:val="left" w:pos="8366" w:leader="none"/>
        </w:tabs>
        <w:suppressAutoHyphens w:val="false"/>
        <w:spacing w:lineRule="auto" w:line="240" w:before="20" w:after="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Председатель комитета </w:t>
      </w:r>
    </w:p>
    <w:p>
      <w:pPr>
        <w:pStyle w:val="Normal"/>
        <w:widowControl w:val="false"/>
        <w:shd w:fill="FFFFFF" w:val="clear"/>
        <w:tabs>
          <w:tab w:val="clear" w:pos="708"/>
          <w:tab w:val="left" w:pos="8366" w:leader="none"/>
        </w:tabs>
        <w:suppressAutoHyphens w:val="false"/>
        <w:spacing w:lineRule="auto" w:line="240" w:before="20" w:after="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финансов и контроля                                                                                    </w:t>
      </w:r>
    </w:p>
    <w:p>
      <w:pPr>
        <w:pStyle w:val="Normal"/>
        <w:widowControl w:val="false"/>
        <w:shd w:fill="FFFFFF" w:val="clear"/>
        <w:suppressAutoHyphens w:val="false"/>
        <w:spacing w:lineRule="auto" w:line="240" w:before="20" w:after="20"/>
        <w:jc w:val="both"/>
        <w:rPr>
          <w:rFonts w:cs="Times New Roman"/>
          <w:spacing w:val="1"/>
          <w:sz w:val="28"/>
          <w:szCs w:val="28"/>
        </w:rPr>
      </w:pPr>
      <w:r>
        <w:rPr>
          <w:rFonts w:cs="Times New Roman"/>
          <w:spacing w:val="1"/>
          <w:sz w:val="28"/>
          <w:szCs w:val="28"/>
        </w:rPr>
        <w:t>администрации Полтавского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муниципального района                                                                               </w:t>
      </w:r>
      <w:r>
        <w:rPr>
          <w:rFonts w:cs="Times New Roman"/>
          <w:sz w:val="28"/>
          <w:szCs w:val="28"/>
        </w:rPr>
        <w:t>С.И. Панова</w:t>
      </w:r>
      <w:r>
        <w:rPr>
          <w:sz w:val="28"/>
          <w:szCs w:val="28"/>
        </w:rPr>
        <w:t xml:space="preserve">            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sectPr>
      <w:type w:val="nextPage"/>
      <w:pgSz w:w="11906" w:h="16838"/>
      <w:pgMar w:left="1276" w:right="707" w:gutter="0" w:header="0" w:top="851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36"/>
      <w:szCs w:val="20"/>
    </w:rPr>
  </w:style>
  <w:style w:type="character" w:styleId="WW8Num2z0">
    <w:name w:val="WW8Num2z0"/>
    <w:qFormat/>
    <w:rPr>
      <w:sz w:val="28"/>
      <w:szCs w:val="28"/>
    </w:rPr>
  </w:style>
  <w:style w:type="character" w:styleId="Style13">
    <w:name w:val="Основной шрифт абзаца"/>
    <w:qFormat/>
    <w:rPr/>
  </w:style>
  <w:style w:type="character" w:styleId="WW8Num1z0">
    <w:name w:val="WW8Num1z0"/>
    <w:qFormat/>
    <w:rPr>
      <w:sz w:val="28"/>
      <w:szCs w:val="28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1">
    <w:name w:val="Основной шрифт абзаца1"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Mangal;Courier New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;Courier New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6">
    <w:name w:val="Название объекта"/>
    <w:basedOn w:val="Normal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Mangal;Courier New"/>
    </w:rPr>
  </w:style>
  <w:style w:type="paragraph" w:styleId="Style17">
    <w:name w:val="Знак Знак Знак Знак Знак Знак Знак Знак Знак Знак Знак Знак Знак Знак Знак Знак Знак Знак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1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209</TotalTime>
  <Application>LibreOffice/7.6.7.2$Linux_X86_64 LibreOffice_project/60$Build-2</Application>
  <AppVersion>15.0000</AppVersion>
  <Pages>1</Pages>
  <Words>206</Words>
  <Characters>1546</Characters>
  <CharactersWithSpaces>2099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2022-01-17T11:09:00Z</dcterms:created>
  <dc:creator>Андреева</dc:creator>
  <dc:description/>
  <dc:language>ru-RU</dc:language>
  <cp:lastModifiedBy/>
  <cp:lastPrinted>2024-08-09T14:17:00Z</cp:lastPrinted>
  <dcterms:modified xsi:type="dcterms:W3CDTF">2024-08-09T14:17:20Z</dcterms:modified>
  <cp:revision>29</cp:revision>
  <dc:subject/>
  <dc:title/>
</cp:coreProperties>
</file>