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jc w:val="center"/>
        <w:rPr>
          <w:rFonts w:ascii="Times New Roman" w:hAnsi="Times New Roman" w:cs="Times New Roman"/>
          <w:b/>
          <w:b/>
          <w:sz w:val="28"/>
          <w:szCs w:val="28"/>
        </w:rPr>
      </w:pPr>
      <w:r>
        <w:rPr>
          <w:rFonts w:cs="Times New Roman" w:ascii="Times New Roman" w:hAnsi="Times New Roman"/>
          <w:b/>
          <w:sz w:val="28"/>
          <w:szCs w:val="28"/>
        </w:rPr>
        <w:t>Пояснительная записка к проекту решения от 25.09.2024 года «О внесении изменений в решение Совета от 29 ноября 2023 г. №79 «О  бюджете муниципального района на 2024 год и на плановый период 2025 и 2026 годов»</w:t>
      </w:r>
    </w:p>
    <w:p>
      <w:pPr>
        <w:pStyle w:val="Normal"/>
        <w:spacing w:lineRule="auto" w:line="36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200"/>
        <w:ind w:firstLine="567"/>
        <w:jc w:val="both"/>
        <w:rPr>
          <w:rFonts w:ascii="Times New Roman" w:hAnsi="Times New Roman" w:cs="Times New Roman"/>
          <w:sz w:val="28"/>
          <w:szCs w:val="28"/>
        </w:rPr>
      </w:pPr>
      <w:r>
        <w:rPr>
          <w:rFonts w:cs="Times New Roman" w:ascii="Times New Roman" w:hAnsi="Times New Roman"/>
          <w:sz w:val="28"/>
          <w:szCs w:val="28"/>
        </w:rPr>
        <w:t>В соответствии с проектом решения от 25.09.2024 года «О внесении изменений в решение Совета от 29 ноября 2023 г. №79 «О  бюджете муниципального района на 2024 год и на плановый период 2025 и 2026 годов» общий объем доходов составил 944 324 574,30 руб. Бюджет района увеличился на сумму межбюджетных трансфертов  из областного бюджета в объеме 12 584 048,18 руб. и за счет увеличения собственных доходов на 3 013 717,71 руб. Общая сумма расходов составила 978 084 921,41.  По итогам изменений дефицит равен 33 760 347,11 руб. Расходы распределены между главными распорядителями бюджетных средств. Согласно уведомлений о предоставлении межбюджетных трансфертов расходы увеличены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дополнительных мер социальной поддержки членам семей участников специальной военной операции, предоставление субсидии гражданам, ведущим личное подсобное хозяйство, на производство молока. Собственные доходы направлены на финансирование текущих расходов Комитета образования, Управления капитального строительства, Управления культуры.</w:t>
      </w:r>
    </w:p>
    <w:sectPr>
      <w:type w:val="nextPage"/>
      <w:pgSz w:w="11906" w:h="16838"/>
      <w:pgMar w:left="567" w:right="707" w:gutter="0" w:header="0" w:top="851" w:footer="0" w:bottom="28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en-US"/>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35990"/>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bidi="ar-SA" w:eastAsia="en-US"/>
    </w:rPr>
  </w:style>
  <w:style w:type="paragraph" w:styleId="1">
    <w:name w:val="Heading 1"/>
    <w:basedOn w:val="Normal"/>
    <w:next w:val="Normal"/>
    <w:link w:val="11"/>
    <w:uiPriority w:val="9"/>
    <w:qFormat/>
    <w:rsid w:val="004f190e"/>
    <w:pPr>
      <w:pBdr>
        <w:top w:val="single" w:sz="8" w:space="0" w:color="C0504D"/>
        <w:left w:val="single" w:sz="8" w:space="0" w:color="C0504D"/>
        <w:bottom w:val="single" w:sz="8" w:space="0" w:color="C0504D"/>
        <w:right w:val="single" w:sz="8" w:space="0" w:color="C0504D"/>
      </w:pBdr>
      <w:shd w:val="clear" w:color="auto" w:fill="F2DBDB" w:themeFill="accent2" w:themeFillTint="33"/>
      <w:spacing w:lineRule="auto" w:line="268" w:before="480" w:after="100"/>
      <w:contextualSpacing/>
      <w:outlineLvl w:val="0"/>
    </w:pPr>
    <w:rPr>
      <w:rFonts w:ascii="Cambria" w:hAnsi="Cambria" w:eastAsia="" w:cs="" w:asciiTheme="majorHAnsi" w:cstheme="majorBidi" w:eastAsiaTheme="majorEastAsia" w:hAnsiTheme="majorHAnsi"/>
      <w:b/>
      <w:bCs/>
      <w:i/>
      <w:iCs/>
      <w:color w:val="622423" w:themeColor="accent2" w:themeShade="7f"/>
      <w:lang w:val="en-US" w:bidi="en-US"/>
    </w:rPr>
  </w:style>
  <w:style w:type="paragraph" w:styleId="2">
    <w:name w:val="Heading 2"/>
    <w:basedOn w:val="Normal"/>
    <w:next w:val="Normal"/>
    <w:link w:val="21"/>
    <w:uiPriority w:val="9"/>
    <w:unhideWhenUsed/>
    <w:qFormat/>
    <w:rsid w:val="004f190e"/>
    <w:pPr>
      <w:pBdr>
        <w:top w:val="single" w:sz="4" w:space="0" w:color="C0504D"/>
        <w:left w:val="single" w:sz="48" w:space="2" w:color="C0504D"/>
        <w:bottom w:val="single" w:sz="4" w:space="0" w:color="C0504D"/>
        <w:right w:val="single" w:sz="4" w:space="4" w:color="C0504D"/>
      </w:pBdr>
      <w:spacing w:lineRule="auto" w:line="268" w:before="200" w:after="100"/>
      <w:ind w:left="144" w:hanging="0"/>
      <w:contextualSpacing/>
      <w:outlineLvl w:val="1"/>
    </w:pPr>
    <w:rPr>
      <w:rFonts w:ascii="Cambria" w:hAnsi="Cambria" w:eastAsia="" w:cs="" w:asciiTheme="majorHAnsi" w:cstheme="majorBidi" w:eastAsiaTheme="majorEastAsia" w:hAnsiTheme="majorHAnsi"/>
      <w:b/>
      <w:bCs/>
      <w:i/>
      <w:iCs/>
      <w:color w:val="943634" w:themeColor="accent2" w:themeShade="bf"/>
      <w:lang w:val="en-US" w:bidi="en-US"/>
    </w:rPr>
  </w:style>
  <w:style w:type="paragraph" w:styleId="3">
    <w:name w:val="Heading 3"/>
    <w:basedOn w:val="Normal"/>
    <w:next w:val="Normal"/>
    <w:link w:val="31"/>
    <w:uiPriority w:val="9"/>
    <w:unhideWhenUsed/>
    <w:qFormat/>
    <w:rsid w:val="004f190e"/>
    <w:pPr>
      <w:pBdr>
        <w:left w:val="single" w:sz="48" w:space="2" w:color="C0504D"/>
        <w:bottom w:val="single" w:sz="4" w:space="0" w:color="C0504D"/>
      </w:pBdr>
      <w:spacing w:lineRule="auto" w:line="240" w:before="200" w:after="100"/>
      <w:ind w:left="144" w:hanging="0"/>
      <w:contextualSpacing/>
      <w:outlineLvl w:val="2"/>
    </w:pPr>
    <w:rPr>
      <w:rFonts w:ascii="Cambria" w:hAnsi="Cambria" w:eastAsia="" w:cs="" w:asciiTheme="majorHAnsi" w:cstheme="majorBidi" w:eastAsiaTheme="majorEastAsia" w:hAnsiTheme="majorHAnsi"/>
      <w:b/>
      <w:bCs/>
      <w:i/>
      <w:iCs/>
      <w:color w:val="943634" w:themeColor="accent2" w:themeShade="bf"/>
      <w:lang w:val="en-US" w:bidi="en-US"/>
    </w:rPr>
  </w:style>
  <w:style w:type="paragraph" w:styleId="4">
    <w:name w:val="Heading 4"/>
    <w:basedOn w:val="Normal"/>
    <w:next w:val="Normal"/>
    <w:link w:val="41"/>
    <w:uiPriority w:val="9"/>
    <w:unhideWhenUsed/>
    <w:qFormat/>
    <w:rsid w:val="004f190e"/>
    <w:pPr>
      <w:pBdr>
        <w:left w:val="single" w:sz="4" w:space="2" w:color="C0504D"/>
        <w:bottom w:val="single" w:sz="4" w:space="2" w:color="C0504D"/>
      </w:pBdr>
      <w:spacing w:lineRule="auto" w:line="240" w:before="200" w:after="100"/>
      <w:ind w:left="86" w:hanging="0"/>
      <w:contextualSpacing/>
      <w:outlineLvl w:val="3"/>
    </w:pPr>
    <w:rPr>
      <w:rFonts w:ascii="Cambria" w:hAnsi="Cambria" w:eastAsia="" w:cs="" w:asciiTheme="majorHAnsi" w:cstheme="majorBidi" w:eastAsiaTheme="majorEastAsia" w:hAnsiTheme="majorHAnsi"/>
      <w:b/>
      <w:bCs/>
      <w:i/>
      <w:iCs/>
      <w:color w:val="943634" w:themeColor="accent2" w:themeShade="bf"/>
      <w:lang w:val="en-US" w:bidi="en-US"/>
    </w:rPr>
  </w:style>
  <w:style w:type="paragraph" w:styleId="5">
    <w:name w:val="Heading 5"/>
    <w:basedOn w:val="Normal"/>
    <w:next w:val="Normal"/>
    <w:link w:val="51"/>
    <w:uiPriority w:val="9"/>
    <w:unhideWhenUsed/>
    <w:qFormat/>
    <w:rsid w:val="004f190e"/>
    <w:pPr>
      <w:pBdr>
        <w:left w:val="dotted" w:sz="4" w:space="2" w:color="C0504D"/>
        <w:bottom w:val="dotted" w:sz="4" w:space="2" w:color="C0504D"/>
      </w:pBdr>
      <w:spacing w:lineRule="auto" w:line="240" w:before="200" w:after="100"/>
      <w:ind w:left="86" w:hanging="0"/>
      <w:contextualSpacing/>
      <w:outlineLvl w:val="4"/>
    </w:pPr>
    <w:rPr>
      <w:rFonts w:ascii="Cambria" w:hAnsi="Cambria" w:eastAsia="" w:cs="" w:asciiTheme="majorHAnsi" w:cstheme="majorBidi" w:eastAsiaTheme="majorEastAsia" w:hAnsiTheme="majorHAnsi"/>
      <w:b/>
      <w:bCs/>
      <w:i/>
      <w:iCs/>
      <w:color w:val="943634" w:themeColor="accent2" w:themeShade="bf"/>
      <w:lang w:val="en-US" w:bidi="en-US"/>
    </w:rPr>
  </w:style>
  <w:style w:type="paragraph" w:styleId="6">
    <w:name w:val="Heading 6"/>
    <w:basedOn w:val="Normal"/>
    <w:next w:val="Normal"/>
    <w:link w:val="61"/>
    <w:uiPriority w:val="9"/>
    <w:unhideWhenUsed/>
    <w:qFormat/>
    <w:rsid w:val="004f190e"/>
    <w:pPr>
      <w:pBdr>
        <w:bottom w:val="single" w:sz="4" w:space="2" w:color="E5B8B7"/>
      </w:pBdr>
      <w:spacing w:lineRule="auto" w:line="240" w:before="200" w:after="100"/>
      <w:contextualSpacing/>
      <w:outlineLvl w:val="5"/>
    </w:pPr>
    <w:rPr>
      <w:rFonts w:ascii="Cambria" w:hAnsi="Cambria" w:eastAsia="" w:cs="" w:asciiTheme="majorHAnsi" w:cstheme="majorBidi" w:eastAsiaTheme="majorEastAsia" w:hAnsiTheme="majorHAnsi"/>
      <w:i/>
      <w:iCs/>
      <w:color w:val="943634" w:themeColor="accent2" w:themeShade="bf"/>
      <w:lang w:val="en-US" w:bidi="en-US"/>
    </w:rPr>
  </w:style>
  <w:style w:type="paragraph" w:styleId="7">
    <w:name w:val="Heading 7"/>
    <w:basedOn w:val="Normal"/>
    <w:next w:val="Normal"/>
    <w:link w:val="71"/>
    <w:uiPriority w:val="9"/>
    <w:unhideWhenUsed/>
    <w:qFormat/>
    <w:rsid w:val="004f190e"/>
    <w:pPr>
      <w:pBdr>
        <w:bottom w:val="dotted" w:sz="4" w:space="2" w:color="D99594"/>
      </w:pBdr>
      <w:spacing w:lineRule="auto" w:line="240" w:before="200" w:after="100"/>
      <w:contextualSpacing/>
      <w:outlineLvl w:val="6"/>
    </w:pPr>
    <w:rPr>
      <w:rFonts w:ascii="Cambria" w:hAnsi="Cambria" w:eastAsia="" w:cs="" w:asciiTheme="majorHAnsi" w:cstheme="majorBidi" w:eastAsiaTheme="majorEastAsia" w:hAnsiTheme="majorHAnsi"/>
      <w:i/>
      <w:iCs/>
      <w:color w:val="943634" w:themeColor="accent2" w:themeShade="bf"/>
      <w:lang w:val="en-US" w:bidi="en-US"/>
    </w:rPr>
  </w:style>
  <w:style w:type="paragraph" w:styleId="8">
    <w:name w:val="Heading 8"/>
    <w:basedOn w:val="Normal"/>
    <w:next w:val="Normal"/>
    <w:link w:val="81"/>
    <w:uiPriority w:val="9"/>
    <w:unhideWhenUsed/>
    <w:qFormat/>
    <w:rsid w:val="004f190e"/>
    <w:pPr>
      <w:spacing w:lineRule="auto" w:line="240" w:before="200" w:after="100"/>
      <w:contextualSpacing/>
      <w:outlineLvl w:val="7"/>
    </w:pPr>
    <w:rPr>
      <w:rFonts w:ascii="Cambria" w:hAnsi="Cambria" w:eastAsia="" w:cs="" w:asciiTheme="majorHAnsi" w:cstheme="majorBidi" w:eastAsiaTheme="majorEastAsia" w:hAnsiTheme="majorHAnsi"/>
      <w:i/>
      <w:iCs/>
      <w:color w:val="C0504D" w:themeColor="accent2"/>
      <w:lang w:val="en-US" w:bidi="en-US"/>
    </w:rPr>
  </w:style>
  <w:style w:type="paragraph" w:styleId="9">
    <w:name w:val="Heading 9"/>
    <w:basedOn w:val="Normal"/>
    <w:next w:val="Normal"/>
    <w:link w:val="91"/>
    <w:uiPriority w:val="9"/>
    <w:semiHidden/>
    <w:unhideWhenUsed/>
    <w:qFormat/>
    <w:rsid w:val="004f190e"/>
    <w:pPr>
      <w:spacing w:lineRule="auto" w:line="240" w:before="200" w:after="100"/>
      <w:contextualSpacing/>
      <w:outlineLvl w:val="8"/>
    </w:pPr>
    <w:rPr>
      <w:rFonts w:ascii="Cambria" w:hAnsi="Cambria" w:eastAsia="" w:cs="" w:asciiTheme="majorHAnsi" w:cstheme="majorBidi" w:eastAsiaTheme="majorEastAsia" w:hAnsiTheme="majorHAnsi"/>
      <w:i/>
      <w:iCs/>
      <w:color w:val="C0504D" w:themeColor="accent2"/>
      <w:sz w:val="20"/>
      <w:szCs w:val="20"/>
      <w:lang w:val="en-US" w:bidi="en-US"/>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uiPriority w:val="9"/>
    <w:qFormat/>
    <w:rsid w:val="004f190e"/>
    <w:rPr>
      <w:rFonts w:ascii="Cambria" w:hAnsi="Cambria" w:eastAsia="" w:cs="" w:asciiTheme="majorHAnsi" w:cstheme="majorBidi" w:eastAsiaTheme="majorEastAsia" w:hAnsiTheme="majorHAnsi"/>
      <w:b/>
      <w:bCs/>
      <w:i/>
      <w:iCs/>
      <w:color w:val="622423" w:themeColor="accent2" w:themeShade="7f"/>
      <w:shd w:fill="F2DBDB" w:val="clear"/>
    </w:rPr>
  </w:style>
  <w:style w:type="character" w:styleId="21" w:customStyle="1">
    <w:name w:val="Заголовок 2 Знак"/>
    <w:basedOn w:val="DefaultParagraphFont"/>
    <w:uiPriority w:val="9"/>
    <w:qFormat/>
    <w:rsid w:val="004f190e"/>
    <w:rPr>
      <w:rFonts w:ascii="Cambria" w:hAnsi="Cambria" w:eastAsia="" w:cs="" w:asciiTheme="majorHAnsi" w:cstheme="majorBidi" w:eastAsiaTheme="majorEastAsia" w:hAnsiTheme="majorHAnsi"/>
      <w:b/>
      <w:bCs/>
      <w:i/>
      <w:iCs/>
      <w:color w:val="943634" w:themeColor="accent2" w:themeShade="bf"/>
    </w:rPr>
  </w:style>
  <w:style w:type="character" w:styleId="31" w:customStyle="1">
    <w:name w:val="Заголовок 3 Знак"/>
    <w:basedOn w:val="DefaultParagraphFont"/>
    <w:uiPriority w:val="9"/>
    <w:qFormat/>
    <w:rsid w:val="004f190e"/>
    <w:rPr>
      <w:rFonts w:ascii="Cambria" w:hAnsi="Cambria" w:eastAsia="" w:cs="" w:asciiTheme="majorHAnsi" w:cstheme="majorBidi" w:eastAsiaTheme="majorEastAsia" w:hAnsiTheme="majorHAnsi"/>
      <w:b/>
      <w:bCs/>
      <w:i/>
      <w:iCs/>
      <w:color w:val="943634" w:themeColor="accent2" w:themeShade="bf"/>
    </w:rPr>
  </w:style>
  <w:style w:type="character" w:styleId="41" w:customStyle="1">
    <w:name w:val="Заголовок 4 Знак"/>
    <w:basedOn w:val="DefaultParagraphFont"/>
    <w:uiPriority w:val="9"/>
    <w:qFormat/>
    <w:rsid w:val="004f190e"/>
    <w:rPr>
      <w:rFonts w:ascii="Cambria" w:hAnsi="Cambria" w:eastAsia="" w:cs="" w:asciiTheme="majorHAnsi" w:cstheme="majorBidi" w:eastAsiaTheme="majorEastAsia" w:hAnsiTheme="majorHAnsi"/>
      <w:b/>
      <w:bCs/>
      <w:i/>
      <w:iCs/>
      <w:color w:val="943634" w:themeColor="accent2" w:themeShade="bf"/>
    </w:rPr>
  </w:style>
  <w:style w:type="character" w:styleId="51" w:customStyle="1">
    <w:name w:val="Заголовок 5 Знак"/>
    <w:basedOn w:val="DefaultParagraphFont"/>
    <w:uiPriority w:val="9"/>
    <w:qFormat/>
    <w:rsid w:val="004f190e"/>
    <w:rPr>
      <w:rFonts w:ascii="Cambria" w:hAnsi="Cambria" w:eastAsia="" w:cs="" w:asciiTheme="majorHAnsi" w:cstheme="majorBidi" w:eastAsiaTheme="majorEastAsia" w:hAnsiTheme="majorHAnsi"/>
      <w:b/>
      <w:bCs/>
      <w:i/>
      <w:iCs/>
      <w:color w:val="943634" w:themeColor="accent2" w:themeShade="bf"/>
    </w:rPr>
  </w:style>
  <w:style w:type="character" w:styleId="61" w:customStyle="1">
    <w:name w:val="Заголовок 6 Знак"/>
    <w:basedOn w:val="DefaultParagraphFont"/>
    <w:uiPriority w:val="9"/>
    <w:qFormat/>
    <w:rsid w:val="004f190e"/>
    <w:rPr>
      <w:rFonts w:ascii="Cambria" w:hAnsi="Cambria" w:eastAsia="" w:cs="" w:asciiTheme="majorHAnsi" w:cstheme="majorBidi" w:eastAsiaTheme="majorEastAsia" w:hAnsiTheme="majorHAnsi"/>
      <w:i/>
      <w:iCs/>
      <w:color w:val="943634" w:themeColor="accent2" w:themeShade="bf"/>
    </w:rPr>
  </w:style>
  <w:style w:type="character" w:styleId="71" w:customStyle="1">
    <w:name w:val="Заголовок 7 Знак"/>
    <w:basedOn w:val="DefaultParagraphFont"/>
    <w:uiPriority w:val="9"/>
    <w:qFormat/>
    <w:rsid w:val="004f190e"/>
    <w:rPr>
      <w:rFonts w:ascii="Cambria" w:hAnsi="Cambria" w:eastAsia="" w:cs="" w:asciiTheme="majorHAnsi" w:cstheme="majorBidi" w:eastAsiaTheme="majorEastAsia" w:hAnsiTheme="majorHAnsi"/>
      <w:i/>
      <w:iCs/>
      <w:color w:val="943634" w:themeColor="accent2" w:themeShade="bf"/>
    </w:rPr>
  </w:style>
  <w:style w:type="character" w:styleId="81" w:customStyle="1">
    <w:name w:val="Заголовок 8 Знак"/>
    <w:basedOn w:val="DefaultParagraphFont"/>
    <w:uiPriority w:val="9"/>
    <w:qFormat/>
    <w:rsid w:val="004f190e"/>
    <w:rPr>
      <w:rFonts w:ascii="Cambria" w:hAnsi="Cambria" w:eastAsia="" w:cs="" w:asciiTheme="majorHAnsi" w:cstheme="majorBidi" w:eastAsiaTheme="majorEastAsia" w:hAnsiTheme="majorHAnsi"/>
      <w:i/>
      <w:iCs/>
      <w:color w:val="C0504D" w:themeColor="accent2"/>
    </w:rPr>
  </w:style>
  <w:style w:type="character" w:styleId="91" w:customStyle="1">
    <w:name w:val="Заголовок 9 Знак"/>
    <w:basedOn w:val="DefaultParagraphFont"/>
    <w:uiPriority w:val="9"/>
    <w:semiHidden/>
    <w:qFormat/>
    <w:rsid w:val="004f190e"/>
    <w:rPr>
      <w:rFonts w:ascii="Cambria" w:hAnsi="Cambria" w:eastAsia="" w:cs="" w:asciiTheme="majorHAnsi" w:cstheme="majorBidi" w:eastAsiaTheme="majorEastAsia" w:hAnsiTheme="majorHAnsi"/>
      <w:i/>
      <w:iCs/>
      <w:color w:val="C0504D" w:themeColor="accent2"/>
      <w:sz w:val="20"/>
      <w:szCs w:val="20"/>
    </w:rPr>
  </w:style>
  <w:style w:type="character" w:styleId="Style5" w:customStyle="1">
    <w:name w:val="Название Знак"/>
    <w:basedOn w:val="DefaultParagraphFont"/>
    <w:uiPriority w:val="10"/>
    <w:qFormat/>
    <w:rsid w:val="004f190e"/>
    <w:rPr>
      <w:rFonts w:ascii="Cambria" w:hAnsi="Cambria" w:eastAsia="" w:cs="" w:asciiTheme="majorHAnsi" w:cstheme="majorBidi" w:eastAsiaTheme="majorEastAsia" w:hAnsiTheme="majorHAnsi"/>
      <w:i/>
      <w:iCs/>
      <w:color w:val="FFFFFF" w:themeColor="background1"/>
      <w:spacing w:val="10"/>
      <w:sz w:val="48"/>
      <w:szCs w:val="48"/>
      <w:shd w:fill="C0504D" w:val="clear"/>
    </w:rPr>
  </w:style>
  <w:style w:type="character" w:styleId="Style6" w:customStyle="1">
    <w:name w:val="Подзаголовок Знак"/>
    <w:basedOn w:val="DefaultParagraphFont"/>
    <w:uiPriority w:val="11"/>
    <w:qFormat/>
    <w:rsid w:val="004f190e"/>
    <w:rPr>
      <w:rFonts w:ascii="Cambria" w:hAnsi="Cambria" w:eastAsia="" w:cs="" w:asciiTheme="majorHAnsi" w:cstheme="majorBidi" w:eastAsiaTheme="majorEastAsia" w:hAnsiTheme="majorHAnsi"/>
      <w:i/>
      <w:iCs/>
      <w:color w:val="622423" w:themeColor="accent2" w:themeShade="7f"/>
      <w:sz w:val="24"/>
      <w:szCs w:val="24"/>
    </w:rPr>
  </w:style>
  <w:style w:type="character" w:styleId="Strong">
    <w:name w:val="Strong"/>
    <w:uiPriority w:val="22"/>
    <w:qFormat/>
    <w:rsid w:val="004f190e"/>
    <w:rPr>
      <w:b/>
      <w:bCs/>
      <w:spacing w:val="0"/>
    </w:rPr>
  </w:style>
  <w:style w:type="character" w:styleId="Style7">
    <w:name w:val="Выделение"/>
    <w:uiPriority w:val="20"/>
    <w:qFormat/>
    <w:rsid w:val="004f190e"/>
    <w:rPr>
      <w:rFonts w:ascii="Cambria" w:hAnsi="Cambria" w:eastAsia="" w:cs="" w:asciiTheme="majorHAnsi" w:cstheme="majorBidi" w:eastAsiaTheme="majorEastAsia" w:hAnsiTheme="majorHAnsi"/>
      <w:b/>
      <w:bCs/>
      <w:i/>
      <w:iCs/>
      <w:color w:val="C0504D" w:themeColor="accent2"/>
      <w:bdr w:val="single" w:sz="18" w:space="0" w:color="F2DBDB"/>
      <w:shd w:fill="F2DBDB" w:val="clear"/>
    </w:rPr>
  </w:style>
  <w:style w:type="character" w:styleId="22" w:customStyle="1">
    <w:name w:val="Цитата 2 Знак"/>
    <w:basedOn w:val="DefaultParagraphFont"/>
    <w:link w:val="Quote"/>
    <w:uiPriority w:val="29"/>
    <w:qFormat/>
    <w:rsid w:val="004f190e"/>
    <w:rPr>
      <w:color w:val="943634" w:themeColor="accent2" w:themeShade="bf"/>
      <w:sz w:val="20"/>
      <w:szCs w:val="20"/>
    </w:rPr>
  </w:style>
  <w:style w:type="character" w:styleId="Style8" w:customStyle="1">
    <w:name w:val="Выделенная цитата Знак"/>
    <w:basedOn w:val="DefaultParagraphFont"/>
    <w:link w:val="IntenseQuote"/>
    <w:uiPriority w:val="30"/>
    <w:qFormat/>
    <w:rsid w:val="004f190e"/>
    <w:rPr>
      <w:rFonts w:ascii="Cambria" w:hAnsi="Cambria" w:eastAsia="" w:cs="" w:asciiTheme="majorHAnsi" w:cstheme="majorBidi" w:eastAsiaTheme="majorEastAsia" w:hAnsiTheme="majorHAnsi"/>
      <w:b/>
      <w:bCs/>
      <w:i/>
      <w:iCs/>
      <w:color w:val="C0504D" w:themeColor="accent2"/>
      <w:sz w:val="20"/>
      <w:szCs w:val="20"/>
    </w:rPr>
  </w:style>
  <w:style w:type="character" w:styleId="SubtleEmphasis">
    <w:name w:val="Subtle Emphasis"/>
    <w:uiPriority w:val="19"/>
    <w:qFormat/>
    <w:rsid w:val="004f190e"/>
    <w:rPr>
      <w:rFonts w:ascii="Cambria" w:hAnsi="Cambria" w:eastAsia="" w:cs="" w:asciiTheme="majorHAnsi" w:cstheme="majorBidi" w:eastAsiaTheme="majorEastAsia" w:hAnsiTheme="majorHAnsi"/>
      <w:i/>
      <w:iCs/>
      <w:color w:val="C0504D" w:themeColor="accent2"/>
    </w:rPr>
  </w:style>
  <w:style w:type="character" w:styleId="IntenseEmphasis">
    <w:name w:val="Intense Emphasis"/>
    <w:uiPriority w:val="21"/>
    <w:qFormat/>
    <w:rsid w:val="004f190e"/>
    <w:rPr>
      <w:rFonts w:ascii="Cambria" w:hAnsi="Cambria" w:eastAsia="" w:cs="" w:asciiTheme="majorHAnsi" w:cstheme="majorBidi" w:eastAsiaTheme="majorEastAsia" w:hAnsiTheme="majorHAnsi"/>
      <w:b/>
      <w:bCs/>
      <w:i/>
      <w:iCs/>
      <w:strike w:val="false"/>
      <w:dstrike w:val="false"/>
      <w:color w:val="FFFFFF" w:themeColor="background1"/>
      <w:position w:val="0"/>
      <w:sz w:val="22"/>
      <w:bdr w:val="single" w:sz="18" w:space="0" w:color="C0504D"/>
      <w:shd w:fill="C0504D" w:val="clear"/>
      <w:vertAlign w:val="baseline"/>
    </w:rPr>
  </w:style>
  <w:style w:type="character" w:styleId="SubtleReference">
    <w:name w:val="Subtle Reference"/>
    <w:uiPriority w:val="31"/>
    <w:qFormat/>
    <w:rsid w:val="004f190e"/>
    <w:rPr>
      <w:i/>
      <w:iCs/>
      <w:smallCaps/>
      <w:color w:val="C0504D" w:themeColor="accent2"/>
      <w:u w:val="none" w:color="C0504D"/>
    </w:rPr>
  </w:style>
  <w:style w:type="character" w:styleId="IntenseReference">
    <w:name w:val="Intense Reference"/>
    <w:uiPriority w:val="32"/>
    <w:qFormat/>
    <w:rsid w:val="004f190e"/>
    <w:rPr>
      <w:b/>
      <w:bCs/>
      <w:i/>
      <w:iCs/>
      <w:smallCaps/>
      <w:color w:val="C0504D" w:themeColor="accent2"/>
      <w:u w:val="none" w:color="C0504D"/>
    </w:rPr>
  </w:style>
  <w:style w:type="character" w:styleId="BookTitle">
    <w:name w:val="Book Title"/>
    <w:uiPriority w:val="33"/>
    <w:qFormat/>
    <w:rsid w:val="004f190e"/>
    <w:rPr>
      <w:rFonts w:ascii="Cambria" w:hAnsi="Cambria" w:eastAsia="" w:cs="" w:asciiTheme="majorHAnsi" w:cstheme="majorBidi" w:eastAsiaTheme="majorEastAsia" w:hAnsiTheme="majorHAnsi"/>
      <w:b/>
      <w:bCs/>
      <w:i/>
      <w:iCs/>
      <w:smallCaps/>
      <w:color w:val="943634" w:themeColor="accent2" w:themeShade="bf"/>
      <w:u w:val="single"/>
    </w:rPr>
  </w:style>
  <w:style w:type="character" w:styleId="Style9" w:customStyle="1">
    <w:name w:val="Текст выноски Знак"/>
    <w:basedOn w:val="DefaultParagraphFont"/>
    <w:link w:val="BalloonText"/>
    <w:uiPriority w:val="99"/>
    <w:semiHidden/>
    <w:qFormat/>
    <w:rsid w:val="004c3804"/>
    <w:rPr>
      <w:rFonts w:ascii="Tahoma" w:hAnsi="Tahoma" w:cs="Tahoma"/>
      <w:sz w:val="16"/>
      <w:szCs w:val="16"/>
      <w:lang w:val="ru-RU" w:bidi="ar-SA"/>
    </w:rPr>
  </w:style>
  <w:style w:type="paragraph" w:styleId="Style10">
    <w:name w:val="Заголовок"/>
    <w:basedOn w:val="Normal"/>
    <w:next w:val="Style11"/>
    <w:qFormat/>
    <w:pPr>
      <w:keepNext w:val="true"/>
      <w:spacing w:before="240" w:after="120"/>
    </w:pPr>
    <w:rPr>
      <w:rFonts w:ascii="Liberation Sans" w:hAnsi="Liberation Sans" w:eastAsia="Noto Sans CJK SC" w:cs="Lohit Devanagari"/>
      <w:sz w:val="28"/>
      <w:szCs w:val="28"/>
    </w:rPr>
  </w:style>
  <w:style w:type="paragraph" w:styleId="Style11">
    <w:name w:val="Body Text"/>
    <w:basedOn w:val="Normal"/>
    <w:pPr>
      <w:spacing w:lineRule="auto" w:line="276" w:before="0" w:after="140"/>
    </w:pPr>
    <w:rPr/>
  </w:style>
  <w:style w:type="paragraph" w:styleId="Style12">
    <w:name w:val="List"/>
    <w:basedOn w:val="Style11"/>
    <w:pPr/>
    <w:rPr>
      <w:rFonts w:cs="Lohit Devanagari"/>
    </w:rPr>
  </w:style>
  <w:style w:type="paragraph" w:styleId="Style13">
    <w:name w:val="Caption"/>
    <w:basedOn w:val="Normal"/>
    <w:qFormat/>
    <w:pPr>
      <w:suppressLineNumbers/>
      <w:spacing w:before="120" w:after="120"/>
    </w:pPr>
    <w:rPr>
      <w:rFonts w:cs="Lohit Devanagari"/>
      <w:i/>
      <w:iCs/>
      <w:sz w:val="24"/>
      <w:szCs w:val="24"/>
    </w:rPr>
  </w:style>
  <w:style w:type="paragraph" w:styleId="Style14">
    <w:name w:val="Указатель"/>
    <w:basedOn w:val="Normal"/>
    <w:qFormat/>
    <w:pPr>
      <w:suppressLineNumbers/>
    </w:pPr>
    <w:rPr>
      <w:rFonts w:cs="Lohit Devanagari"/>
    </w:rPr>
  </w:style>
  <w:style w:type="paragraph" w:styleId="Caption">
    <w:name w:val="caption"/>
    <w:basedOn w:val="Normal"/>
    <w:next w:val="Normal"/>
    <w:uiPriority w:val="35"/>
    <w:semiHidden/>
    <w:unhideWhenUsed/>
    <w:qFormat/>
    <w:rsid w:val="004f190e"/>
    <w:pPr>
      <w:spacing w:lineRule="auto" w:line="288"/>
    </w:pPr>
    <w:rPr>
      <w:b/>
      <w:bCs/>
      <w:i/>
      <w:iCs/>
      <w:color w:val="943634" w:themeColor="accent2" w:themeShade="bf"/>
      <w:sz w:val="18"/>
      <w:szCs w:val="18"/>
      <w:lang w:val="en-US" w:bidi="en-US"/>
    </w:rPr>
  </w:style>
  <w:style w:type="paragraph" w:styleId="Style15">
    <w:name w:val="Title"/>
    <w:basedOn w:val="Normal"/>
    <w:next w:val="Normal"/>
    <w:link w:val="Style5"/>
    <w:uiPriority w:val="10"/>
    <w:qFormat/>
    <w:rsid w:val="004f190e"/>
    <w:pPr>
      <w:pBdr>
        <w:top w:val="single" w:sz="48" w:space="0" w:color="C0504D"/>
        <w:bottom w:val="single" w:sz="48" w:space="0" w:color="C0504D"/>
      </w:pBdr>
      <w:shd w:val="clear" w:color="auto" w:fill="C0504D" w:themeFill="accent2"/>
      <w:spacing w:lineRule="auto" w:line="240" w:before="0" w:after="0"/>
      <w:jc w:val="center"/>
    </w:pPr>
    <w:rPr>
      <w:rFonts w:ascii="Cambria" w:hAnsi="Cambria" w:eastAsia="" w:cs="" w:asciiTheme="majorHAnsi" w:cstheme="majorBidi" w:eastAsiaTheme="majorEastAsia" w:hAnsiTheme="majorHAnsi"/>
      <w:i/>
      <w:iCs/>
      <w:color w:val="FFFFFF" w:themeColor="background1"/>
      <w:spacing w:val="10"/>
      <w:sz w:val="48"/>
      <w:szCs w:val="48"/>
      <w:lang w:val="en-US" w:bidi="en-US"/>
    </w:rPr>
  </w:style>
  <w:style w:type="paragraph" w:styleId="Style16">
    <w:name w:val="Subtitle"/>
    <w:basedOn w:val="Normal"/>
    <w:next w:val="Normal"/>
    <w:link w:val="Style6"/>
    <w:uiPriority w:val="11"/>
    <w:qFormat/>
    <w:rsid w:val="004f190e"/>
    <w:pPr>
      <w:pBdr>
        <w:bottom w:val="dotted" w:sz="8" w:space="10" w:color="C0504D"/>
      </w:pBdr>
      <w:spacing w:lineRule="auto" w:line="240" w:before="200" w:after="900"/>
      <w:jc w:val="center"/>
    </w:pPr>
    <w:rPr>
      <w:rFonts w:ascii="Cambria" w:hAnsi="Cambria" w:eastAsia="" w:cs="" w:asciiTheme="majorHAnsi" w:cstheme="majorBidi" w:eastAsiaTheme="majorEastAsia" w:hAnsiTheme="majorHAnsi"/>
      <w:i/>
      <w:iCs/>
      <w:color w:val="622423" w:themeColor="accent2" w:themeShade="7f"/>
      <w:sz w:val="24"/>
      <w:szCs w:val="24"/>
      <w:lang w:val="en-US" w:bidi="en-US"/>
    </w:rPr>
  </w:style>
  <w:style w:type="paragraph" w:styleId="NoSpacing">
    <w:name w:val="No Spacing"/>
    <w:basedOn w:val="Normal"/>
    <w:uiPriority w:val="1"/>
    <w:qFormat/>
    <w:rsid w:val="004f190e"/>
    <w:pPr>
      <w:spacing w:lineRule="auto" w:line="240" w:before="0" w:after="0"/>
    </w:pPr>
    <w:rPr>
      <w:i/>
      <w:iCs/>
      <w:sz w:val="20"/>
      <w:szCs w:val="20"/>
      <w:lang w:val="en-US" w:bidi="en-US"/>
    </w:rPr>
  </w:style>
  <w:style w:type="paragraph" w:styleId="ListParagraph">
    <w:name w:val="List Paragraph"/>
    <w:basedOn w:val="Normal"/>
    <w:uiPriority w:val="34"/>
    <w:qFormat/>
    <w:rsid w:val="004f190e"/>
    <w:pPr>
      <w:spacing w:lineRule="auto" w:line="288" w:before="0" w:after="200"/>
      <w:ind w:left="720" w:hanging="0"/>
      <w:contextualSpacing/>
    </w:pPr>
    <w:rPr>
      <w:i/>
      <w:iCs/>
      <w:sz w:val="20"/>
      <w:szCs w:val="20"/>
      <w:lang w:val="en-US" w:bidi="en-US"/>
    </w:rPr>
  </w:style>
  <w:style w:type="paragraph" w:styleId="Quote">
    <w:name w:val="Quote"/>
    <w:basedOn w:val="Normal"/>
    <w:next w:val="Normal"/>
    <w:link w:val="22"/>
    <w:uiPriority w:val="29"/>
    <w:qFormat/>
    <w:rsid w:val="004f190e"/>
    <w:pPr>
      <w:spacing w:lineRule="auto" w:line="288"/>
    </w:pPr>
    <w:rPr>
      <w:color w:val="943634" w:themeColor="accent2" w:themeShade="bf"/>
      <w:sz w:val="20"/>
      <w:szCs w:val="20"/>
      <w:lang w:val="en-US" w:bidi="en-US"/>
    </w:rPr>
  </w:style>
  <w:style w:type="paragraph" w:styleId="IntenseQuote">
    <w:name w:val="Intense Quote"/>
    <w:basedOn w:val="Normal"/>
    <w:next w:val="Normal"/>
    <w:link w:val="Style8"/>
    <w:uiPriority w:val="30"/>
    <w:qFormat/>
    <w:rsid w:val="004f190e"/>
    <w:pPr>
      <w:pBdr>
        <w:top w:val="dotted" w:sz="8" w:space="10" w:color="C0504D"/>
        <w:bottom w:val="dotted" w:sz="8" w:space="10" w:color="C0504D"/>
      </w:pBdr>
      <w:spacing w:lineRule="auto" w:line="300"/>
      <w:ind w:left="2160" w:right="2160" w:hanging="0"/>
      <w:jc w:val="center"/>
    </w:pPr>
    <w:rPr>
      <w:rFonts w:ascii="Cambria" w:hAnsi="Cambria" w:eastAsia="" w:cs="" w:asciiTheme="majorHAnsi" w:cstheme="majorBidi" w:eastAsiaTheme="majorEastAsia" w:hAnsiTheme="majorHAnsi"/>
      <w:b/>
      <w:bCs/>
      <w:i/>
      <w:iCs/>
      <w:color w:val="C0504D" w:themeColor="accent2"/>
      <w:sz w:val="20"/>
      <w:szCs w:val="20"/>
      <w:lang w:val="en-US" w:bidi="en-US"/>
    </w:rPr>
  </w:style>
  <w:style w:type="paragraph" w:styleId="Style17">
    <w:name w:val="Index Heading"/>
    <w:basedOn w:val="Style10"/>
    <w:pPr/>
    <w:rPr/>
  </w:style>
  <w:style w:type="paragraph" w:styleId="Style18">
    <w:name w:val="TOC Heading"/>
    <w:basedOn w:val="1"/>
    <w:next w:val="Normal"/>
    <w:uiPriority w:val="39"/>
    <w:semiHidden/>
    <w:unhideWhenUsed/>
    <w:qFormat/>
    <w:rsid w:val="004f190e"/>
    <w:pPr>
      <w:outlineLvl w:val="9"/>
    </w:pPr>
    <w:rPr/>
  </w:style>
  <w:style w:type="paragraph" w:styleId="BalloonText">
    <w:name w:val="Balloon Text"/>
    <w:basedOn w:val="Normal"/>
    <w:link w:val="Style9"/>
    <w:uiPriority w:val="99"/>
    <w:semiHidden/>
    <w:unhideWhenUsed/>
    <w:qFormat/>
    <w:rsid w:val="004c3804"/>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C2273-7C6D-404E-A25B-08C116E23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LibreOffice/7.3.7.2$Linux_X86_64 LibreOffice_project/30$Build-2</Application>
  <AppVersion>15.0000</AppVersion>
  <Pages>1</Pages>
  <Words>185</Words>
  <Characters>1202</Characters>
  <CharactersWithSpaces>1389</CharactersWithSpac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2024-01-30T03:22:00Z</dcterms:created>
  <dc:creator>Пользователь Windows</dc:creator>
  <dc:description/>
  <dc:language>ru-RU</dc:language>
  <cp:lastModifiedBy>Пользователь Windows</cp:lastModifiedBy>
  <cp:lastPrinted>2024-09-25T05:21:00Z</cp:lastPrinted>
  <dcterms:modified xsi:type="dcterms:W3CDTF">2024-09-25T05:21:00Z</dcterms:modified>
  <cp:revision>45</cp:revision>
  <dc:subject/>
  <dc:title/>
</cp:coreProperties>
</file>

<file path=docProps/custom.xml><?xml version="1.0" encoding="utf-8"?>
<Properties xmlns="http://schemas.openxmlformats.org/officeDocument/2006/custom-properties" xmlns:vt="http://schemas.openxmlformats.org/officeDocument/2006/docPropsVTypes"/>
</file>